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33" w:rsidRPr="00751F66" w:rsidRDefault="00E37D33" w:rsidP="00E37D33">
      <w:pPr>
        <w:pStyle w:val="1"/>
        <w:jc w:val="right"/>
        <w:rPr>
          <w:b w:val="0"/>
          <w:sz w:val="24"/>
          <w:szCs w:val="24"/>
        </w:rPr>
      </w:pPr>
      <w:r w:rsidRPr="00751F66">
        <w:rPr>
          <w:b w:val="0"/>
          <w:sz w:val="24"/>
          <w:szCs w:val="24"/>
        </w:rPr>
        <w:t xml:space="preserve">Проект внесен </w:t>
      </w:r>
    </w:p>
    <w:p w:rsidR="00E37D33" w:rsidRPr="00751F66" w:rsidRDefault="00E37D33" w:rsidP="00E37D33">
      <w:pPr>
        <w:jc w:val="right"/>
        <w:rPr>
          <w:sz w:val="24"/>
        </w:rPr>
      </w:pPr>
      <w:r w:rsidRPr="00751F66">
        <w:rPr>
          <w:sz w:val="24"/>
        </w:rPr>
        <w:t>Главой Маловишерского</w:t>
      </w:r>
    </w:p>
    <w:p w:rsidR="00E37D33" w:rsidRPr="00751F66" w:rsidRDefault="00E37D33" w:rsidP="00E37D33">
      <w:pPr>
        <w:jc w:val="right"/>
        <w:rPr>
          <w:sz w:val="24"/>
        </w:rPr>
      </w:pPr>
      <w:r w:rsidRPr="00751F66">
        <w:rPr>
          <w:sz w:val="24"/>
        </w:rPr>
        <w:t>Муниципального района</w:t>
      </w:r>
    </w:p>
    <w:p w:rsidR="00E37D33" w:rsidRPr="00751F66" w:rsidRDefault="00E37D33" w:rsidP="00E37D33">
      <w:pPr>
        <w:jc w:val="right"/>
        <w:rPr>
          <w:sz w:val="24"/>
        </w:rPr>
      </w:pPr>
      <w:r>
        <w:rPr>
          <w:sz w:val="24"/>
        </w:rPr>
        <w:t>__________ Д.Б.Платонов</w:t>
      </w:r>
    </w:p>
    <w:p w:rsidR="009B29BC" w:rsidRDefault="009B29BC" w:rsidP="009B29BC">
      <w:pPr>
        <w:jc w:val="center"/>
      </w:pPr>
    </w:p>
    <w:p w:rsidR="00E37D33" w:rsidRPr="009B29BC" w:rsidRDefault="00E37D33" w:rsidP="009B29BC">
      <w:pPr>
        <w:jc w:val="center"/>
      </w:pP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proofErr w:type="gramStart"/>
      <w:r>
        <w:t>Р</w:t>
      </w:r>
      <w:proofErr w:type="gramEnd"/>
      <w:r>
        <w:t xml:space="preserve">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110152" w:rsidRPr="008C64FD" w:rsidTr="004426C3">
        <w:tc>
          <w:tcPr>
            <w:tcW w:w="4361" w:type="dxa"/>
          </w:tcPr>
          <w:p w:rsidR="00110152" w:rsidRPr="007127BB" w:rsidRDefault="00110152" w:rsidP="004426C3">
            <w:pPr>
              <w:spacing w:line="240" w:lineRule="exact"/>
              <w:jc w:val="both"/>
              <w:rPr>
                <w:b/>
                <w:bCs/>
                <w:szCs w:val="28"/>
              </w:rPr>
            </w:pPr>
            <w:r w:rsidRPr="009537F9">
              <w:rPr>
                <w:b/>
                <w:bCs/>
                <w:szCs w:val="28"/>
              </w:rPr>
              <w:t>О</w:t>
            </w:r>
            <w:r>
              <w:rPr>
                <w:b/>
                <w:bCs/>
                <w:szCs w:val="28"/>
              </w:rPr>
              <w:t xml:space="preserve"> </w:t>
            </w:r>
            <w:r w:rsidRPr="00267DF7">
              <w:rPr>
                <w:b/>
                <w:szCs w:val="28"/>
              </w:rPr>
              <w:t>присвоении звания  «Почет</w:t>
            </w:r>
            <w:r w:rsidRPr="00267DF7">
              <w:rPr>
                <w:b/>
                <w:szCs w:val="28"/>
              </w:rPr>
              <w:softHyphen/>
              <w:t>ный гражданин Маловишер</w:t>
            </w:r>
            <w:r w:rsidRPr="00267DF7">
              <w:rPr>
                <w:b/>
                <w:szCs w:val="28"/>
              </w:rPr>
              <w:softHyphen/>
              <w:t>ского муниципального рай</w:t>
            </w:r>
            <w:r w:rsidRPr="00267DF7">
              <w:rPr>
                <w:b/>
                <w:szCs w:val="28"/>
              </w:rPr>
              <w:softHyphen/>
              <w:t>она»</w:t>
            </w:r>
          </w:p>
        </w:tc>
      </w:tr>
    </w:tbl>
    <w:p w:rsidR="00110152" w:rsidRDefault="00110152" w:rsidP="00110152">
      <w:pPr>
        <w:jc w:val="center"/>
      </w:pPr>
    </w:p>
    <w:p w:rsidR="00110152" w:rsidRDefault="00110152" w:rsidP="00110152">
      <w:pPr>
        <w:jc w:val="center"/>
      </w:pPr>
    </w:p>
    <w:p w:rsidR="00110152" w:rsidRPr="00566397" w:rsidRDefault="00110152" w:rsidP="00110152">
      <w:pPr>
        <w:jc w:val="center"/>
        <w:rPr>
          <w:sz w:val="24"/>
        </w:rPr>
      </w:pPr>
      <w:r w:rsidRPr="00566397">
        <w:rPr>
          <w:sz w:val="24"/>
        </w:rPr>
        <w:t xml:space="preserve">Принято Думой Маловишерского муниципального района </w:t>
      </w:r>
    </w:p>
    <w:p w:rsidR="00110152" w:rsidRPr="00566397" w:rsidRDefault="00110152" w:rsidP="00110152">
      <w:pPr>
        <w:jc w:val="center"/>
        <w:rPr>
          <w:sz w:val="24"/>
        </w:rPr>
      </w:pPr>
      <w:r w:rsidRPr="00566397">
        <w:rPr>
          <w:sz w:val="24"/>
        </w:rPr>
        <w:t xml:space="preserve">Новгородской области </w:t>
      </w:r>
      <w:r w:rsidR="00E37D33">
        <w:rPr>
          <w:sz w:val="24"/>
        </w:rPr>
        <w:t xml:space="preserve">…….февраля </w:t>
      </w:r>
      <w:r w:rsidRPr="00566397">
        <w:rPr>
          <w:sz w:val="24"/>
        </w:rPr>
        <w:t>202</w:t>
      </w:r>
      <w:r w:rsidR="00E37D33">
        <w:rPr>
          <w:sz w:val="24"/>
        </w:rPr>
        <w:t>5</w:t>
      </w:r>
      <w:r w:rsidRPr="00566397">
        <w:rPr>
          <w:sz w:val="24"/>
        </w:rPr>
        <w:t xml:space="preserve"> года</w:t>
      </w:r>
    </w:p>
    <w:p w:rsidR="00110152" w:rsidRPr="00D96672" w:rsidRDefault="00110152" w:rsidP="00110152">
      <w:pPr>
        <w:autoSpaceDE w:val="0"/>
        <w:autoSpaceDN w:val="0"/>
        <w:adjustRightInd w:val="0"/>
        <w:ind w:firstLine="709"/>
        <w:jc w:val="both"/>
        <w:rPr>
          <w:sz w:val="24"/>
        </w:rPr>
      </w:pPr>
    </w:p>
    <w:p w:rsidR="00110152" w:rsidRPr="006B6C46" w:rsidRDefault="00110152" w:rsidP="00110152">
      <w:pPr>
        <w:ind w:firstLine="709"/>
        <w:jc w:val="both"/>
        <w:rPr>
          <w:szCs w:val="28"/>
        </w:rPr>
      </w:pPr>
      <w:r w:rsidRPr="006B6C46">
        <w:rPr>
          <w:szCs w:val="28"/>
        </w:rPr>
        <w:t xml:space="preserve">В соответствии с </w:t>
      </w:r>
      <w:r w:rsidRPr="00267DF7">
        <w:rPr>
          <w:szCs w:val="28"/>
        </w:rPr>
        <w:t>Положением о присвоении звания «Почетный гражданин Маловишерского муниципального района», утвержденным решением Думы Маловишерского муниципального района от 28.06.2012 №165</w:t>
      </w:r>
      <w:r w:rsidRPr="006B6C46">
        <w:rPr>
          <w:color w:val="171719"/>
          <w:szCs w:val="28"/>
        </w:rPr>
        <w:t>,</w:t>
      </w:r>
    </w:p>
    <w:p w:rsidR="00110152" w:rsidRPr="002A18E9" w:rsidRDefault="00110152" w:rsidP="00110152">
      <w:pPr>
        <w:ind w:firstLine="709"/>
        <w:jc w:val="both"/>
        <w:rPr>
          <w:szCs w:val="28"/>
        </w:rPr>
      </w:pPr>
      <w:r w:rsidRPr="002A18E9">
        <w:rPr>
          <w:szCs w:val="28"/>
        </w:rPr>
        <w:t xml:space="preserve">Дума Маловишерского муниципального района Новгородской области </w:t>
      </w:r>
    </w:p>
    <w:p w:rsidR="00110152" w:rsidRPr="002A18E9" w:rsidRDefault="00110152" w:rsidP="00110152">
      <w:pPr>
        <w:rPr>
          <w:b/>
          <w:bCs/>
          <w:szCs w:val="28"/>
        </w:rPr>
      </w:pPr>
      <w:r w:rsidRPr="002A18E9">
        <w:rPr>
          <w:b/>
          <w:bCs/>
          <w:szCs w:val="28"/>
        </w:rPr>
        <w:t>РЕШИЛА:</w:t>
      </w:r>
    </w:p>
    <w:p w:rsidR="00110152" w:rsidRPr="00024788" w:rsidRDefault="00110152" w:rsidP="00110152">
      <w:pPr>
        <w:pStyle w:val="a3"/>
        <w:spacing w:before="120"/>
        <w:ind w:firstLine="709"/>
        <w:rPr>
          <w:szCs w:val="28"/>
        </w:rPr>
      </w:pPr>
      <w:r w:rsidRPr="000A0B5C">
        <w:rPr>
          <w:szCs w:val="28"/>
        </w:rPr>
        <w:t xml:space="preserve">1. </w:t>
      </w:r>
      <w:r w:rsidRPr="00267DF7">
        <w:rPr>
          <w:szCs w:val="28"/>
        </w:rPr>
        <w:t xml:space="preserve">Присвоить звание «Почетный гражданин Маловишерского муниципального района» </w:t>
      </w:r>
      <w:r>
        <w:rPr>
          <w:szCs w:val="28"/>
        </w:rPr>
        <w:t>участнику Великой Отечественной войны 1941-1945 годов Пономареву Александру Григорьевичу</w:t>
      </w:r>
      <w:r>
        <w:t>.</w:t>
      </w:r>
    </w:p>
    <w:p w:rsidR="00110152" w:rsidRDefault="00110152" w:rsidP="00110152">
      <w:pPr>
        <w:ind w:firstLine="709"/>
        <w:jc w:val="both"/>
        <w:rPr>
          <w:szCs w:val="28"/>
        </w:rPr>
      </w:pPr>
      <w:r>
        <w:rPr>
          <w:szCs w:val="28"/>
        </w:rPr>
        <w:t xml:space="preserve">2. </w:t>
      </w:r>
      <w:r w:rsidRPr="00267DF7">
        <w:rPr>
          <w:szCs w:val="28"/>
        </w:rPr>
        <w:t xml:space="preserve">Вручить </w:t>
      </w:r>
      <w:r w:rsidR="00E37D33">
        <w:rPr>
          <w:szCs w:val="28"/>
        </w:rPr>
        <w:t>Пономареву А.Г.</w:t>
      </w:r>
      <w:r w:rsidRPr="00267DF7">
        <w:rPr>
          <w:szCs w:val="28"/>
        </w:rPr>
        <w:t xml:space="preserve"> нагрудный знак «Почетный гражданин Маловишерского муниципального района» и удостоверение «Почетный гражданин Маловишерского муниципального района» </w:t>
      </w:r>
      <w:r>
        <w:rPr>
          <w:szCs w:val="28"/>
        </w:rPr>
        <w:t>до 23 февраля 2025 года.</w:t>
      </w:r>
    </w:p>
    <w:p w:rsidR="00110152" w:rsidRPr="00440804" w:rsidRDefault="00110152" w:rsidP="00110152">
      <w:pPr>
        <w:ind w:firstLine="709"/>
        <w:jc w:val="both"/>
        <w:rPr>
          <w:szCs w:val="28"/>
        </w:rPr>
      </w:pPr>
      <w:r>
        <w:rPr>
          <w:szCs w:val="28"/>
        </w:rPr>
        <w:t xml:space="preserve">3. </w:t>
      </w:r>
      <w:r w:rsidRPr="00440804">
        <w:rPr>
          <w:szCs w:val="28"/>
        </w:rPr>
        <w:t>Опубликовать решение в бюллетене «Возрождение».</w:t>
      </w:r>
    </w:p>
    <w:p w:rsidR="0065130D" w:rsidRDefault="0065130D" w:rsidP="00BB22BD">
      <w:pPr>
        <w:pStyle w:val="a3"/>
        <w:ind w:firstLine="709"/>
        <w:rPr>
          <w:szCs w:val="28"/>
        </w:rPr>
      </w:pPr>
    </w:p>
    <w:p w:rsidR="0065130D" w:rsidRDefault="0065130D" w:rsidP="00BB22BD">
      <w:pPr>
        <w:pStyle w:val="a3"/>
        <w:ind w:firstLine="709"/>
        <w:rPr>
          <w:szCs w:val="28"/>
        </w:rPr>
      </w:pPr>
    </w:p>
    <w:p w:rsidR="00443EB7" w:rsidRDefault="0065130D" w:rsidP="0065130D">
      <w:pPr>
        <w:jc w:val="both"/>
        <w:rPr>
          <w:sz w:val="22"/>
          <w:szCs w:val="22"/>
        </w:rPr>
      </w:pPr>
      <w:r w:rsidRPr="0043595B">
        <w:rPr>
          <w:sz w:val="22"/>
          <w:szCs w:val="22"/>
        </w:rPr>
        <w:t>Проект подготовил</w:t>
      </w:r>
      <w:r>
        <w:rPr>
          <w:sz w:val="22"/>
          <w:szCs w:val="22"/>
        </w:rPr>
        <w:t>а</w:t>
      </w:r>
    </w:p>
    <w:p w:rsidR="0065130D" w:rsidRPr="0043595B" w:rsidRDefault="00443EB7" w:rsidP="0065130D">
      <w:pPr>
        <w:jc w:val="both"/>
        <w:rPr>
          <w:sz w:val="22"/>
          <w:szCs w:val="22"/>
        </w:rPr>
      </w:pPr>
      <w:r>
        <w:rPr>
          <w:sz w:val="22"/>
          <w:szCs w:val="22"/>
        </w:rPr>
        <w:t xml:space="preserve">председатель комитета организационной и кадровой работы       </w:t>
      </w:r>
      <w:proofErr w:type="spellStart"/>
      <w:r>
        <w:rPr>
          <w:sz w:val="22"/>
          <w:szCs w:val="22"/>
        </w:rPr>
        <w:t>О.А.Цейтер</w:t>
      </w:r>
      <w:proofErr w:type="spellEnd"/>
    </w:p>
    <w:p w:rsidR="0065130D" w:rsidRDefault="0065130D" w:rsidP="0065130D">
      <w:pPr>
        <w:ind w:left="240" w:firstLine="468"/>
        <w:jc w:val="both"/>
        <w:rPr>
          <w:sz w:val="22"/>
          <w:szCs w:val="22"/>
        </w:rPr>
      </w:pPr>
    </w:p>
    <w:p w:rsidR="00443EB7" w:rsidRPr="0043595B" w:rsidRDefault="00443EB7" w:rsidP="0065130D">
      <w:pPr>
        <w:ind w:left="240" w:firstLine="468"/>
        <w:jc w:val="both"/>
        <w:rPr>
          <w:sz w:val="22"/>
          <w:szCs w:val="22"/>
        </w:rPr>
      </w:pPr>
    </w:p>
    <w:p w:rsidR="00443EB7" w:rsidRPr="0043595B" w:rsidRDefault="00443EB7" w:rsidP="00443EB7">
      <w:pPr>
        <w:ind w:left="240" w:firstLine="468"/>
        <w:rPr>
          <w:sz w:val="22"/>
          <w:szCs w:val="22"/>
        </w:rPr>
      </w:pPr>
    </w:p>
    <w:p w:rsidR="00443EB7" w:rsidRPr="0043595B" w:rsidRDefault="00443EB7" w:rsidP="0065130D">
      <w:pPr>
        <w:rPr>
          <w:sz w:val="22"/>
          <w:szCs w:val="22"/>
        </w:rPr>
      </w:pPr>
    </w:p>
    <w:p w:rsidR="0065130D" w:rsidRPr="0035706A" w:rsidRDefault="0065130D" w:rsidP="00BB22BD">
      <w:pPr>
        <w:pStyle w:val="a3"/>
        <w:ind w:firstLine="709"/>
        <w:rPr>
          <w:szCs w:val="28"/>
        </w:rPr>
      </w:pPr>
    </w:p>
    <w:sectPr w:rsidR="0065130D" w:rsidRPr="0035706A" w:rsidSect="0056249B">
      <w:headerReference w:type="default" r:id="rId7"/>
      <w:pgSz w:w="11906" w:h="16838"/>
      <w:pgMar w:top="567" w:right="567" w:bottom="79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0A" w:rsidRDefault="0097770A">
      <w:r>
        <w:separator/>
      </w:r>
    </w:p>
  </w:endnote>
  <w:endnote w:type="continuationSeparator" w:id="0">
    <w:p w:rsidR="0097770A" w:rsidRDefault="00977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0A" w:rsidRDefault="0097770A">
      <w:r>
        <w:separator/>
      </w:r>
    </w:p>
  </w:footnote>
  <w:footnote w:type="continuationSeparator" w:id="0">
    <w:p w:rsidR="0097770A" w:rsidRDefault="00977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4485"/>
      <w:docPartObj>
        <w:docPartGallery w:val="Page Numbers (Top of Page)"/>
        <w:docPartUnique/>
      </w:docPartObj>
    </w:sdtPr>
    <w:sdtEndPr>
      <w:rPr>
        <w:sz w:val="24"/>
      </w:rPr>
    </w:sdtEndPr>
    <w:sdtContent>
      <w:p w:rsidR="0056249B" w:rsidRDefault="00A64E17">
        <w:pPr>
          <w:pStyle w:val="a5"/>
          <w:jc w:val="center"/>
        </w:pPr>
        <w:r w:rsidRPr="00A86F91">
          <w:rPr>
            <w:sz w:val="24"/>
          </w:rPr>
          <w:fldChar w:fldCharType="begin"/>
        </w:r>
        <w:r w:rsidR="0056249B" w:rsidRPr="00A86F91">
          <w:rPr>
            <w:sz w:val="24"/>
          </w:rPr>
          <w:instrText xml:space="preserve"> PAGE   \* MERGEFORMAT </w:instrText>
        </w:r>
        <w:r w:rsidRPr="00A86F91">
          <w:rPr>
            <w:sz w:val="24"/>
          </w:rPr>
          <w:fldChar w:fldCharType="separate"/>
        </w:r>
        <w:r w:rsidR="009D47DD">
          <w:rPr>
            <w:noProof/>
            <w:sz w:val="24"/>
          </w:rPr>
          <w:t>3</w:t>
        </w:r>
        <w:r w:rsidRPr="00A86F91">
          <w:rPr>
            <w:sz w:val="24"/>
          </w:rPr>
          <w:fldChar w:fldCharType="end"/>
        </w:r>
      </w:p>
    </w:sdtContent>
  </w:sdt>
  <w:p w:rsidR="0056249B" w:rsidRDefault="0056249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357"/>
  <w:drawingGridHorizontalSpacing w:val="140"/>
  <w:drawingGridVerticalSpacing w:val="381"/>
  <w:displayHorizontalDrawingGridEvery w:val="0"/>
  <w:noPunctuationKerning/>
  <w:characterSpacingControl w:val="doNotCompress"/>
  <w:hdrShapeDefaults>
    <o:shapedefaults v:ext="edit" spidmax="274434"/>
  </w:hdrShapeDefaults>
  <w:footnotePr>
    <w:footnote w:id="-1"/>
    <w:footnote w:id="0"/>
  </w:footnotePr>
  <w:endnotePr>
    <w:endnote w:id="-1"/>
    <w:endnote w:id="0"/>
  </w:endnotePr>
  <w:compat/>
  <w:rsids>
    <w:rsidRoot w:val="00C41242"/>
    <w:rsid w:val="000007ED"/>
    <w:rsid w:val="00000FD2"/>
    <w:rsid w:val="00001178"/>
    <w:rsid w:val="00001776"/>
    <w:rsid w:val="0000183F"/>
    <w:rsid w:val="00001D3F"/>
    <w:rsid w:val="00001E36"/>
    <w:rsid w:val="000028E4"/>
    <w:rsid w:val="00003301"/>
    <w:rsid w:val="00003BD4"/>
    <w:rsid w:val="00003F6D"/>
    <w:rsid w:val="00004375"/>
    <w:rsid w:val="000049BE"/>
    <w:rsid w:val="000071B3"/>
    <w:rsid w:val="000071B6"/>
    <w:rsid w:val="000076BF"/>
    <w:rsid w:val="00007796"/>
    <w:rsid w:val="00011258"/>
    <w:rsid w:val="00011FEB"/>
    <w:rsid w:val="0001202C"/>
    <w:rsid w:val="0001223F"/>
    <w:rsid w:val="00013305"/>
    <w:rsid w:val="00013611"/>
    <w:rsid w:val="00013CEB"/>
    <w:rsid w:val="000153D5"/>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47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4F97"/>
    <w:rsid w:val="00075157"/>
    <w:rsid w:val="00075800"/>
    <w:rsid w:val="00076473"/>
    <w:rsid w:val="000774E5"/>
    <w:rsid w:val="0007790F"/>
    <w:rsid w:val="00081811"/>
    <w:rsid w:val="00082244"/>
    <w:rsid w:val="000836E1"/>
    <w:rsid w:val="00083E89"/>
    <w:rsid w:val="00084FCF"/>
    <w:rsid w:val="00085BE6"/>
    <w:rsid w:val="000866FC"/>
    <w:rsid w:val="00087740"/>
    <w:rsid w:val="000911A7"/>
    <w:rsid w:val="00092E28"/>
    <w:rsid w:val="00093892"/>
    <w:rsid w:val="00094016"/>
    <w:rsid w:val="000950F4"/>
    <w:rsid w:val="000963AB"/>
    <w:rsid w:val="000968F4"/>
    <w:rsid w:val="000A2AAA"/>
    <w:rsid w:val="000A2E90"/>
    <w:rsid w:val="000A39D0"/>
    <w:rsid w:val="000A4D6E"/>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3DE"/>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0152"/>
    <w:rsid w:val="00112A48"/>
    <w:rsid w:val="00113392"/>
    <w:rsid w:val="00113406"/>
    <w:rsid w:val="0011465E"/>
    <w:rsid w:val="00120C92"/>
    <w:rsid w:val="0012312C"/>
    <w:rsid w:val="001244C6"/>
    <w:rsid w:val="00124C90"/>
    <w:rsid w:val="00125BA9"/>
    <w:rsid w:val="00126FDE"/>
    <w:rsid w:val="00127084"/>
    <w:rsid w:val="001309E9"/>
    <w:rsid w:val="00130CB1"/>
    <w:rsid w:val="00132299"/>
    <w:rsid w:val="00132834"/>
    <w:rsid w:val="001330C1"/>
    <w:rsid w:val="001334EE"/>
    <w:rsid w:val="00133D6C"/>
    <w:rsid w:val="00134459"/>
    <w:rsid w:val="00134DFB"/>
    <w:rsid w:val="00134E27"/>
    <w:rsid w:val="00134FAD"/>
    <w:rsid w:val="001358D7"/>
    <w:rsid w:val="00136EC6"/>
    <w:rsid w:val="00137B71"/>
    <w:rsid w:val="00140020"/>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2C4E"/>
    <w:rsid w:val="0017357F"/>
    <w:rsid w:val="00174B82"/>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56B"/>
    <w:rsid w:val="001F4D6E"/>
    <w:rsid w:val="001F6766"/>
    <w:rsid w:val="001F67BD"/>
    <w:rsid w:val="001F7915"/>
    <w:rsid w:val="001F7EF5"/>
    <w:rsid w:val="00200B42"/>
    <w:rsid w:val="002020CC"/>
    <w:rsid w:val="00205FED"/>
    <w:rsid w:val="00206C71"/>
    <w:rsid w:val="00207F0C"/>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36A3"/>
    <w:rsid w:val="002339AA"/>
    <w:rsid w:val="00234E52"/>
    <w:rsid w:val="00235578"/>
    <w:rsid w:val="0023679A"/>
    <w:rsid w:val="00237961"/>
    <w:rsid w:val="00240F3D"/>
    <w:rsid w:val="00241052"/>
    <w:rsid w:val="00241F60"/>
    <w:rsid w:val="00242021"/>
    <w:rsid w:val="00242C87"/>
    <w:rsid w:val="002435A1"/>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67FD1"/>
    <w:rsid w:val="00271022"/>
    <w:rsid w:val="0027105A"/>
    <w:rsid w:val="00272AD7"/>
    <w:rsid w:val="00273DD4"/>
    <w:rsid w:val="00275BAE"/>
    <w:rsid w:val="002768BC"/>
    <w:rsid w:val="00276905"/>
    <w:rsid w:val="00276F76"/>
    <w:rsid w:val="00277C1F"/>
    <w:rsid w:val="002805DD"/>
    <w:rsid w:val="0028220C"/>
    <w:rsid w:val="0028321D"/>
    <w:rsid w:val="00283810"/>
    <w:rsid w:val="00284884"/>
    <w:rsid w:val="00284A68"/>
    <w:rsid w:val="00284FF6"/>
    <w:rsid w:val="00285111"/>
    <w:rsid w:val="00285B86"/>
    <w:rsid w:val="00285D98"/>
    <w:rsid w:val="00286622"/>
    <w:rsid w:val="002866AD"/>
    <w:rsid w:val="002869F3"/>
    <w:rsid w:val="00287C90"/>
    <w:rsid w:val="00292087"/>
    <w:rsid w:val="00293286"/>
    <w:rsid w:val="00294BEB"/>
    <w:rsid w:val="00295350"/>
    <w:rsid w:val="00295C18"/>
    <w:rsid w:val="00296D13"/>
    <w:rsid w:val="00296E59"/>
    <w:rsid w:val="002A1BF4"/>
    <w:rsid w:val="002A21CE"/>
    <w:rsid w:val="002A4232"/>
    <w:rsid w:val="002A78C8"/>
    <w:rsid w:val="002B0081"/>
    <w:rsid w:val="002B1018"/>
    <w:rsid w:val="002B1639"/>
    <w:rsid w:val="002B1E83"/>
    <w:rsid w:val="002B2DEE"/>
    <w:rsid w:val="002B4316"/>
    <w:rsid w:val="002B4CDD"/>
    <w:rsid w:val="002B4E70"/>
    <w:rsid w:val="002B745F"/>
    <w:rsid w:val="002C0E69"/>
    <w:rsid w:val="002C1016"/>
    <w:rsid w:val="002C1B71"/>
    <w:rsid w:val="002C1C0B"/>
    <w:rsid w:val="002C1ECF"/>
    <w:rsid w:val="002C2000"/>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14FF"/>
    <w:rsid w:val="002E3E61"/>
    <w:rsid w:val="002E4352"/>
    <w:rsid w:val="002E44C6"/>
    <w:rsid w:val="002E500C"/>
    <w:rsid w:val="002E5D5E"/>
    <w:rsid w:val="002E63E8"/>
    <w:rsid w:val="002E6AE4"/>
    <w:rsid w:val="002E7122"/>
    <w:rsid w:val="002F0513"/>
    <w:rsid w:val="002F0D40"/>
    <w:rsid w:val="002F14EB"/>
    <w:rsid w:val="002F4817"/>
    <w:rsid w:val="002F582F"/>
    <w:rsid w:val="002F6F11"/>
    <w:rsid w:val="002F701F"/>
    <w:rsid w:val="002F7094"/>
    <w:rsid w:val="002F727A"/>
    <w:rsid w:val="002F75C9"/>
    <w:rsid w:val="003009EE"/>
    <w:rsid w:val="00301FDB"/>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A7A"/>
    <w:rsid w:val="00341CE0"/>
    <w:rsid w:val="00346CA7"/>
    <w:rsid w:val="00347AB5"/>
    <w:rsid w:val="00347D71"/>
    <w:rsid w:val="00350AF7"/>
    <w:rsid w:val="003518C3"/>
    <w:rsid w:val="003528FD"/>
    <w:rsid w:val="003531B5"/>
    <w:rsid w:val="0035421A"/>
    <w:rsid w:val="00355F21"/>
    <w:rsid w:val="003569B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10DD"/>
    <w:rsid w:val="003A22A0"/>
    <w:rsid w:val="003A22B8"/>
    <w:rsid w:val="003A2320"/>
    <w:rsid w:val="003A2353"/>
    <w:rsid w:val="003A2895"/>
    <w:rsid w:val="003A28D9"/>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27E6A"/>
    <w:rsid w:val="004304D1"/>
    <w:rsid w:val="0043193F"/>
    <w:rsid w:val="00431972"/>
    <w:rsid w:val="0043221C"/>
    <w:rsid w:val="00433395"/>
    <w:rsid w:val="00433B2A"/>
    <w:rsid w:val="00433FA5"/>
    <w:rsid w:val="004400DB"/>
    <w:rsid w:val="00441E9A"/>
    <w:rsid w:val="00442EA9"/>
    <w:rsid w:val="00443502"/>
    <w:rsid w:val="00443EB7"/>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C7"/>
    <w:rsid w:val="005003E0"/>
    <w:rsid w:val="00500A8E"/>
    <w:rsid w:val="00501865"/>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49B"/>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D0077"/>
    <w:rsid w:val="005D119D"/>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3A03"/>
    <w:rsid w:val="005E4FD0"/>
    <w:rsid w:val="005E71FE"/>
    <w:rsid w:val="005E7B49"/>
    <w:rsid w:val="005F07A8"/>
    <w:rsid w:val="005F136C"/>
    <w:rsid w:val="005F1D99"/>
    <w:rsid w:val="005F273F"/>
    <w:rsid w:val="005F39D0"/>
    <w:rsid w:val="005F4E55"/>
    <w:rsid w:val="005F54B9"/>
    <w:rsid w:val="005F5A4E"/>
    <w:rsid w:val="005F5C43"/>
    <w:rsid w:val="005F60A8"/>
    <w:rsid w:val="005F6239"/>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0F42"/>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30D"/>
    <w:rsid w:val="006517B4"/>
    <w:rsid w:val="00651878"/>
    <w:rsid w:val="00651CC4"/>
    <w:rsid w:val="0065439D"/>
    <w:rsid w:val="006558C2"/>
    <w:rsid w:val="006561AC"/>
    <w:rsid w:val="00656401"/>
    <w:rsid w:val="00656EF0"/>
    <w:rsid w:val="006600BA"/>
    <w:rsid w:val="00660D63"/>
    <w:rsid w:val="00661578"/>
    <w:rsid w:val="00661C29"/>
    <w:rsid w:val="00662210"/>
    <w:rsid w:val="006646C3"/>
    <w:rsid w:val="00664B0F"/>
    <w:rsid w:val="00664D99"/>
    <w:rsid w:val="00665AB5"/>
    <w:rsid w:val="006714F9"/>
    <w:rsid w:val="00671EAC"/>
    <w:rsid w:val="00672E52"/>
    <w:rsid w:val="00673670"/>
    <w:rsid w:val="00673DE9"/>
    <w:rsid w:val="00674336"/>
    <w:rsid w:val="00675119"/>
    <w:rsid w:val="00675EE2"/>
    <w:rsid w:val="006779C2"/>
    <w:rsid w:val="00680090"/>
    <w:rsid w:val="0068015B"/>
    <w:rsid w:val="006815B8"/>
    <w:rsid w:val="006822DE"/>
    <w:rsid w:val="0068293F"/>
    <w:rsid w:val="00683FE5"/>
    <w:rsid w:val="006859A8"/>
    <w:rsid w:val="00685E06"/>
    <w:rsid w:val="006863A2"/>
    <w:rsid w:val="00687ABD"/>
    <w:rsid w:val="00690215"/>
    <w:rsid w:val="00691793"/>
    <w:rsid w:val="00692412"/>
    <w:rsid w:val="006947E8"/>
    <w:rsid w:val="0069554C"/>
    <w:rsid w:val="006956E6"/>
    <w:rsid w:val="00696781"/>
    <w:rsid w:val="00697D5A"/>
    <w:rsid w:val="006A1151"/>
    <w:rsid w:val="006A21DD"/>
    <w:rsid w:val="006A3A80"/>
    <w:rsid w:val="006A41AB"/>
    <w:rsid w:val="006A4B40"/>
    <w:rsid w:val="006A503E"/>
    <w:rsid w:val="006A6ED3"/>
    <w:rsid w:val="006A7635"/>
    <w:rsid w:val="006A770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4AEC"/>
    <w:rsid w:val="006F5B71"/>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36B87"/>
    <w:rsid w:val="007400D2"/>
    <w:rsid w:val="00740C9A"/>
    <w:rsid w:val="0074206D"/>
    <w:rsid w:val="007437EF"/>
    <w:rsid w:val="00743DBF"/>
    <w:rsid w:val="0074401E"/>
    <w:rsid w:val="0074450C"/>
    <w:rsid w:val="00745613"/>
    <w:rsid w:val="00745BAA"/>
    <w:rsid w:val="00746435"/>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0698"/>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3AE9"/>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2414"/>
    <w:rsid w:val="007E3374"/>
    <w:rsid w:val="007E417C"/>
    <w:rsid w:val="007E50F1"/>
    <w:rsid w:val="007E5940"/>
    <w:rsid w:val="007E5AA0"/>
    <w:rsid w:val="007E6383"/>
    <w:rsid w:val="007F10C1"/>
    <w:rsid w:val="007F1913"/>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63A"/>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AA3"/>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34"/>
    <w:rsid w:val="00893BBA"/>
    <w:rsid w:val="00893E9C"/>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C6"/>
    <w:rsid w:val="008C5A60"/>
    <w:rsid w:val="008C64FD"/>
    <w:rsid w:val="008C6BF4"/>
    <w:rsid w:val="008C6BFD"/>
    <w:rsid w:val="008D0051"/>
    <w:rsid w:val="008D0EA3"/>
    <w:rsid w:val="008D58DB"/>
    <w:rsid w:val="008D5E17"/>
    <w:rsid w:val="008D633E"/>
    <w:rsid w:val="008D68D6"/>
    <w:rsid w:val="008D6E48"/>
    <w:rsid w:val="008E0578"/>
    <w:rsid w:val="008E0C5C"/>
    <w:rsid w:val="008E0F36"/>
    <w:rsid w:val="008E21BD"/>
    <w:rsid w:val="008E429D"/>
    <w:rsid w:val="008E492E"/>
    <w:rsid w:val="008E49E3"/>
    <w:rsid w:val="008E51C5"/>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2898"/>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6678"/>
    <w:rsid w:val="0097770A"/>
    <w:rsid w:val="00977B2C"/>
    <w:rsid w:val="0098031A"/>
    <w:rsid w:val="00980893"/>
    <w:rsid w:val="00980BC0"/>
    <w:rsid w:val="0098101D"/>
    <w:rsid w:val="00981453"/>
    <w:rsid w:val="00981829"/>
    <w:rsid w:val="00982B11"/>
    <w:rsid w:val="00985E3F"/>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648"/>
    <w:rsid w:val="009B1903"/>
    <w:rsid w:val="009B21A5"/>
    <w:rsid w:val="009B29BC"/>
    <w:rsid w:val="009B2EB7"/>
    <w:rsid w:val="009B3056"/>
    <w:rsid w:val="009B37DB"/>
    <w:rsid w:val="009B58F2"/>
    <w:rsid w:val="009B5E0F"/>
    <w:rsid w:val="009B69E4"/>
    <w:rsid w:val="009C01C1"/>
    <w:rsid w:val="009C03BB"/>
    <w:rsid w:val="009C1AB3"/>
    <w:rsid w:val="009C2A55"/>
    <w:rsid w:val="009C51AD"/>
    <w:rsid w:val="009C7081"/>
    <w:rsid w:val="009D0DDB"/>
    <w:rsid w:val="009D1C24"/>
    <w:rsid w:val="009D1D04"/>
    <w:rsid w:val="009D2541"/>
    <w:rsid w:val="009D2749"/>
    <w:rsid w:val="009D4055"/>
    <w:rsid w:val="009D47DD"/>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831"/>
    <w:rsid w:val="00A15B5C"/>
    <w:rsid w:val="00A17ABC"/>
    <w:rsid w:val="00A20210"/>
    <w:rsid w:val="00A2028A"/>
    <w:rsid w:val="00A22580"/>
    <w:rsid w:val="00A23BE6"/>
    <w:rsid w:val="00A24130"/>
    <w:rsid w:val="00A24B1C"/>
    <w:rsid w:val="00A2583A"/>
    <w:rsid w:val="00A265FA"/>
    <w:rsid w:val="00A26DA5"/>
    <w:rsid w:val="00A301ED"/>
    <w:rsid w:val="00A31010"/>
    <w:rsid w:val="00A313B8"/>
    <w:rsid w:val="00A31728"/>
    <w:rsid w:val="00A321BC"/>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4E17"/>
    <w:rsid w:val="00A6693C"/>
    <w:rsid w:val="00A67E4A"/>
    <w:rsid w:val="00A67FE0"/>
    <w:rsid w:val="00A70DFD"/>
    <w:rsid w:val="00A71F1D"/>
    <w:rsid w:val="00A72F49"/>
    <w:rsid w:val="00A73AC0"/>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B40"/>
    <w:rsid w:val="00A97561"/>
    <w:rsid w:val="00AA0657"/>
    <w:rsid w:val="00AA265B"/>
    <w:rsid w:val="00AA2E3B"/>
    <w:rsid w:val="00AA4E60"/>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518"/>
    <w:rsid w:val="00AD0858"/>
    <w:rsid w:val="00AD0D88"/>
    <w:rsid w:val="00AD31A9"/>
    <w:rsid w:val="00AD3CDD"/>
    <w:rsid w:val="00AD485B"/>
    <w:rsid w:val="00AD6418"/>
    <w:rsid w:val="00AD6887"/>
    <w:rsid w:val="00AE4EEE"/>
    <w:rsid w:val="00AE574A"/>
    <w:rsid w:val="00AE5FB3"/>
    <w:rsid w:val="00AF046B"/>
    <w:rsid w:val="00AF15BA"/>
    <w:rsid w:val="00AF281E"/>
    <w:rsid w:val="00AF2B6D"/>
    <w:rsid w:val="00AF4040"/>
    <w:rsid w:val="00AF4539"/>
    <w:rsid w:val="00AF4E99"/>
    <w:rsid w:val="00AF549E"/>
    <w:rsid w:val="00AF5781"/>
    <w:rsid w:val="00AF6EFE"/>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70B"/>
    <w:rsid w:val="00B35908"/>
    <w:rsid w:val="00B35D3B"/>
    <w:rsid w:val="00B36B8B"/>
    <w:rsid w:val="00B37B18"/>
    <w:rsid w:val="00B401DD"/>
    <w:rsid w:val="00B4206E"/>
    <w:rsid w:val="00B422A1"/>
    <w:rsid w:val="00B42E2A"/>
    <w:rsid w:val="00B430E9"/>
    <w:rsid w:val="00B4487F"/>
    <w:rsid w:val="00B44A43"/>
    <w:rsid w:val="00B470CE"/>
    <w:rsid w:val="00B47B5B"/>
    <w:rsid w:val="00B509B3"/>
    <w:rsid w:val="00B54056"/>
    <w:rsid w:val="00B55406"/>
    <w:rsid w:val="00B55713"/>
    <w:rsid w:val="00B6211C"/>
    <w:rsid w:val="00B62C31"/>
    <w:rsid w:val="00B63E4C"/>
    <w:rsid w:val="00B64682"/>
    <w:rsid w:val="00B65122"/>
    <w:rsid w:val="00B65251"/>
    <w:rsid w:val="00B675E5"/>
    <w:rsid w:val="00B67630"/>
    <w:rsid w:val="00B70A7A"/>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1FE8"/>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18BC"/>
    <w:rsid w:val="00C73118"/>
    <w:rsid w:val="00C73D14"/>
    <w:rsid w:val="00C7434C"/>
    <w:rsid w:val="00C77253"/>
    <w:rsid w:val="00C7751A"/>
    <w:rsid w:val="00C77699"/>
    <w:rsid w:val="00C77F70"/>
    <w:rsid w:val="00C81DFB"/>
    <w:rsid w:val="00C81FF0"/>
    <w:rsid w:val="00C82EAD"/>
    <w:rsid w:val="00C85DAB"/>
    <w:rsid w:val="00C861F6"/>
    <w:rsid w:val="00C86B8B"/>
    <w:rsid w:val="00C8704E"/>
    <w:rsid w:val="00C87C98"/>
    <w:rsid w:val="00C900CC"/>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3CCB"/>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43FE"/>
    <w:rsid w:val="00CE44E7"/>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1CB"/>
    <w:rsid w:val="00D0565A"/>
    <w:rsid w:val="00D05915"/>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0AA7"/>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37D33"/>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67F"/>
    <w:rsid w:val="00E85736"/>
    <w:rsid w:val="00E85A68"/>
    <w:rsid w:val="00E8641A"/>
    <w:rsid w:val="00E86FA8"/>
    <w:rsid w:val="00E8711F"/>
    <w:rsid w:val="00E87632"/>
    <w:rsid w:val="00E90226"/>
    <w:rsid w:val="00E91001"/>
    <w:rsid w:val="00E91EF0"/>
    <w:rsid w:val="00E931E5"/>
    <w:rsid w:val="00E931FF"/>
    <w:rsid w:val="00E93958"/>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2C7B"/>
    <w:rsid w:val="00F23982"/>
    <w:rsid w:val="00F23ABA"/>
    <w:rsid w:val="00F24C04"/>
    <w:rsid w:val="00F250B7"/>
    <w:rsid w:val="00F3032E"/>
    <w:rsid w:val="00F307CA"/>
    <w:rsid w:val="00F30E59"/>
    <w:rsid w:val="00F30FBB"/>
    <w:rsid w:val="00F31161"/>
    <w:rsid w:val="00F31241"/>
    <w:rsid w:val="00F33171"/>
    <w:rsid w:val="00F349AE"/>
    <w:rsid w:val="00F36401"/>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69AD"/>
    <w:rsid w:val="00F603C1"/>
    <w:rsid w:val="00F61208"/>
    <w:rsid w:val="00F6144D"/>
    <w:rsid w:val="00F627CB"/>
    <w:rsid w:val="00F63E1C"/>
    <w:rsid w:val="00F66F10"/>
    <w:rsid w:val="00F6724A"/>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BD0"/>
    <w:rsid w:val="00F92EEE"/>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AD223-BC0C-45EF-9819-01C417F2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2</cp:revision>
  <cp:lastPrinted>2025-02-03T08:42:00Z</cp:lastPrinted>
  <dcterms:created xsi:type="dcterms:W3CDTF">2025-02-03T09:10:00Z</dcterms:created>
  <dcterms:modified xsi:type="dcterms:W3CDTF">2025-02-03T09:10:00Z</dcterms:modified>
</cp:coreProperties>
</file>