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35706A" w:rsidRDefault="00E37A49" w:rsidP="00E37A49">
            <w:pPr>
              <w:spacing w:line="240" w:lineRule="exact"/>
              <w:jc w:val="both"/>
              <w:rPr>
                <w:bCs/>
                <w:szCs w:val="28"/>
              </w:rPr>
            </w:pPr>
            <w:r w:rsidRPr="00B22DED">
              <w:rPr>
                <w:b/>
                <w:szCs w:val="28"/>
              </w:rPr>
              <w:t>О</w:t>
            </w:r>
            <w:r>
              <w:rPr>
                <w:b/>
                <w:szCs w:val="28"/>
              </w:rPr>
              <w:t>б утверждении изменения в Положение о комитете культ</w:t>
            </w:r>
            <w:r>
              <w:rPr>
                <w:b/>
                <w:szCs w:val="28"/>
              </w:rPr>
              <w:t>у</w:t>
            </w:r>
            <w:r>
              <w:rPr>
                <w:b/>
                <w:szCs w:val="28"/>
              </w:rPr>
              <w:t>ры Администрации Малов</w:t>
            </w:r>
            <w:r>
              <w:rPr>
                <w:b/>
                <w:szCs w:val="28"/>
              </w:rPr>
              <w:t>и</w:t>
            </w:r>
            <w:r>
              <w:rPr>
                <w:b/>
                <w:szCs w:val="28"/>
              </w:rPr>
              <w:t>шерского муниципального ра</w:t>
            </w:r>
            <w:r>
              <w:rPr>
                <w:b/>
                <w:szCs w:val="28"/>
              </w:rPr>
              <w:t>й</w:t>
            </w:r>
            <w:r>
              <w:rPr>
                <w:b/>
                <w:szCs w:val="28"/>
              </w:rPr>
              <w:t>она Новгородской области</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99242C" w:rsidRPr="0050293E" w:rsidRDefault="0099242C" w:rsidP="0099242C">
      <w:pPr>
        <w:ind w:firstLine="708"/>
        <w:jc w:val="both"/>
        <w:rPr>
          <w:szCs w:val="28"/>
        </w:rPr>
      </w:pPr>
    </w:p>
    <w:p w:rsidR="00E37A49" w:rsidRDefault="00E37A49" w:rsidP="00E37A49">
      <w:pPr>
        <w:tabs>
          <w:tab w:val="left" w:pos="1134"/>
        </w:tabs>
        <w:ind w:firstLine="709"/>
        <w:jc w:val="both"/>
        <w:rPr>
          <w:szCs w:val="28"/>
        </w:rPr>
      </w:pPr>
      <w:r w:rsidRPr="00C023B4">
        <w:rPr>
          <w:szCs w:val="28"/>
        </w:rPr>
        <w:t>1.</w:t>
      </w:r>
      <w:r>
        <w:rPr>
          <w:szCs w:val="28"/>
        </w:rPr>
        <w:t xml:space="preserve"> Утвердить прилагаемое изменение в Положение о комитете культ</w:t>
      </w:r>
      <w:r>
        <w:rPr>
          <w:szCs w:val="28"/>
        </w:rPr>
        <w:t>у</w:t>
      </w:r>
      <w:r>
        <w:rPr>
          <w:szCs w:val="28"/>
        </w:rPr>
        <w:t xml:space="preserve">ры Администрации Маловишерского муниципального района Новгородской области, утвержденное решением Думы Маловишерского муниципального района от 26 ноября 2020 года№424. </w:t>
      </w:r>
    </w:p>
    <w:p w:rsidR="00E37A49" w:rsidRDefault="00E37A49" w:rsidP="00E37A49">
      <w:pPr>
        <w:tabs>
          <w:tab w:val="left" w:pos="1134"/>
        </w:tabs>
        <w:ind w:firstLine="709"/>
        <w:jc w:val="both"/>
        <w:rPr>
          <w:szCs w:val="28"/>
        </w:rPr>
      </w:pPr>
      <w:r>
        <w:rPr>
          <w:szCs w:val="28"/>
        </w:rPr>
        <w:t>2. Наделить председателя комитета культуры Администрации Мал</w:t>
      </w:r>
      <w:r>
        <w:rPr>
          <w:szCs w:val="28"/>
        </w:rPr>
        <w:t>о</w:t>
      </w:r>
      <w:r>
        <w:rPr>
          <w:szCs w:val="28"/>
        </w:rPr>
        <w:t>вишерского муниципального района Новгородской области Рыбкину Ирину Александровну полномочиями выступить заявителем при государственной регистрации изменений в Положение о комитете культуры Администрации Маловишерского муниципального района Новгородской области.</w:t>
      </w:r>
    </w:p>
    <w:p w:rsidR="00256FF5" w:rsidRPr="00C80241" w:rsidRDefault="00E37A49" w:rsidP="00E37A49">
      <w:pPr>
        <w:spacing w:line="240" w:lineRule="exact"/>
        <w:ind w:firstLine="709"/>
        <w:jc w:val="both"/>
        <w:rPr>
          <w:sz w:val="24"/>
        </w:rPr>
      </w:pPr>
      <w:r>
        <w:rPr>
          <w:szCs w:val="28"/>
        </w:rPr>
        <w:t>3. Опубликовать решение в бюллетене «Возрождение».</w:t>
      </w:r>
    </w:p>
    <w:p w:rsidR="007773AD" w:rsidRPr="00E37A49" w:rsidRDefault="007773AD" w:rsidP="00CC3790">
      <w:pPr>
        <w:spacing w:line="240" w:lineRule="exact"/>
        <w:ind w:firstLine="709"/>
        <w:jc w:val="both"/>
        <w:rPr>
          <w:szCs w:val="28"/>
        </w:rPr>
      </w:pPr>
    </w:p>
    <w:p w:rsidR="00E37A49" w:rsidRPr="00E37A49" w:rsidRDefault="00E37A49" w:rsidP="00CC3790">
      <w:pPr>
        <w:spacing w:line="240" w:lineRule="exact"/>
        <w:ind w:firstLine="709"/>
        <w:jc w:val="both"/>
        <w:rPr>
          <w:szCs w:val="28"/>
        </w:rPr>
      </w:pPr>
    </w:p>
    <w:p w:rsidR="00B31A5E" w:rsidRPr="00E37A49" w:rsidRDefault="00B31A5E" w:rsidP="00CC3790">
      <w:pPr>
        <w:spacing w:line="240" w:lineRule="exact"/>
        <w:ind w:firstLine="709"/>
        <w:jc w:val="both"/>
        <w:rPr>
          <w:szCs w:val="28"/>
        </w:rPr>
      </w:pPr>
    </w:p>
    <w:p w:rsidR="00D96672" w:rsidRPr="00E37A49" w:rsidRDefault="00D96672" w:rsidP="00D96672">
      <w:pPr>
        <w:pStyle w:val="a3"/>
        <w:jc w:val="left"/>
        <w:rPr>
          <w:b/>
          <w:szCs w:val="28"/>
        </w:rPr>
      </w:pPr>
      <w:r w:rsidRPr="00E37A49">
        <w:rPr>
          <w:b/>
          <w:szCs w:val="28"/>
        </w:rPr>
        <w:t>Председатель Думы</w:t>
      </w:r>
    </w:p>
    <w:p w:rsidR="00E33DE7" w:rsidRPr="00E37A49" w:rsidRDefault="00D96672" w:rsidP="00D96672">
      <w:pPr>
        <w:pStyle w:val="a3"/>
        <w:rPr>
          <w:b/>
          <w:szCs w:val="28"/>
        </w:rPr>
      </w:pPr>
      <w:r w:rsidRPr="00E37A49">
        <w:rPr>
          <w:b/>
          <w:szCs w:val="28"/>
        </w:rPr>
        <w:t>муниципального района</w:t>
      </w:r>
      <w:r w:rsidR="00F84333" w:rsidRPr="00E37A49">
        <w:rPr>
          <w:b/>
          <w:szCs w:val="28"/>
        </w:rPr>
        <w:tab/>
      </w:r>
      <w:r w:rsidR="00E10FF3">
        <w:rPr>
          <w:b/>
          <w:szCs w:val="28"/>
        </w:rPr>
        <w:tab/>
      </w:r>
      <w:r w:rsidR="00E10FF3">
        <w:rPr>
          <w:b/>
          <w:szCs w:val="28"/>
        </w:rPr>
        <w:tab/>
      </w:r>
      <w:r w:rsidR="00E10FF3">
        <w:rPr>
          <w:b/>
          <w:szCs w:val="28"/>
        </w:rPr>
        <w:tab/>
      </w:r>
      <w:r w:rsidR="00E10FF3">
        <w:rPr>
          <w:b/>
          <w:szCs w:val="28"/>
        </w:rPr>
        <w:tab/>
      </w:r>
      <w:r w:rsidR="00020A92" w:rsidRPr="00E37A49">
        <w:rPr>
          <w:b/>
          <w:szCs w:val="28"/>
        </w:rPr>
        <w:tab/>
      </w:r>
      <w:r w:rsidRPr="00E37A49">
        <w:rPr>
          <w:b/>
          <w:szCs w:val="28"/>
        </w:rPr>
        <w:t>Г.Г. Жукова</w:t>
      </w:r>
    </w:p>
    <w:p w:rsidR="00CC3790" w:rsidRPr="00E37A49" w:rsidRDefault="00CC3790" w:rsidP="00D96672">
      <w:pPr>
        <w:pStyle w:val="a3"/>
        <w:rPr>
          <w:b/>
          <w:szCs w:val="28"/>
        </w:rPr>
      </w:pPr>
    </w:p>
    <w:p w:rsidR="00865592" w:rsidRPr="00E37A49" w:rsidRDefault="00865592" w:rsidP="00D96672">
      <w:pPr>
        <w:pStyle w:val="a3"/>
        <w:rPr>
          <w:b/>
          <w:szCs w:val="28"/>
        </w:rPr>
      </w:pPr>
    </w:p>
    <w:p w:rsidR="00D96672" w:rsidRPr="00E37A49" w:rsidRDefault="00D96672" w:rsidP="00D96672">
      <w:pPr>
        <w:pStyle w:val="a3"/>
        <w:rPr>
          <w:szCs w:val="28"/>
        </w:rPr>
      </w:pPr>
      <w:r w:rsidRPr="00E37A49">
        <w:rPr>
          <w:b/>
          <w:szCs w:val="28"/>
        </w:rPr>
        <w:t>Глава муниципального района</w:t>
      </w:r>
      <w:r w:rsidR="00020A92" w:rsidRPr="00E37A49">
        <w:rPr>
          <w:b/>
          <w:szCs w:val="28"/>
        </w:rPr>
        <w:tab/>
      </w:r>
      <w:r w:rsidR="00E10FF3">
        <w:rPr>
          <w:b/>
          <w:szCs w:val="28"/>
        </w:rPr>
        <w:tab/>
      </w:r>
      <w:r w:rsidR="00E10FF3">
        <w:rPr>
          <w:b/>
          <w:szCs w:val="28"/>
        </w:rPr>
        <w:tab/>
      </w:r>
      <w:r w:rsidR="00E10FF3">
        <w:rPr>
          <w:b/>
          <w:szCs w:val="28"/>
        </w:rPr>
        <w:tab/>
      </w:r>
      <w:r w:rsidR="00CA1190" w:rsidRPr="00E37A49">
        <w:rPr>
          <w:b/>
          <w:szCs w:val="28"/>
        </w:rPr>
        <w:tab/>
      </w:r>
      <w:r w:rsidRPr="00E37A49">
        <w:rPr>
          <w:b/>
          <w:szCs w:val="28"/>
        </w:rPr>
        <w:t>Н.А. Маслов</w:t>
      </w:r>
    </w:p>
    <w:p w:rsidR="00D53BEB" w:rsidRPr="00E37A49" w:rsidRDefault="00D53BEB" w:rsidP="006D339E">
      <w:pPr>
        <w:spacing w:line="240" w:lineRule="exact"/>
        <w:jc w:val="both"/>
        <w:rPr>
          <w:szCs w:val="28"/>
        </w:rPr>
      </w:pPr>
    </w:p>
    <w:p w:rsidR="007773AD" w:rsidRPr="00E37A49" w:rsidRDefault="007773AD" w:rsidP="006D339E">
      <w:pPr>
        <w:spacing w:line="240" w:lineRule="exact"/>
        <w:jc w:val="both"/>
        <w:rPr>
          <w:szCs w:val="28"/>
        </w:rPr>
      </w:pPr>
    </w:p>
    <w:p w:rsidR="00B31A5E" w:rsidRPr="00E37A49" w:rsidRDefault="00B31A5E" w:rsidP="006D339E">
      <w:pPr>
        <w:spacing w:line="240" w:lineRule="exact"/>
        <w:jc w:val="both"/>
        <w:rPr>
          <w:szCs w:val="28"/>
        </w:rPr>
      </w:pPr>
    </w:p>
    <w:p w:rsidR="00000FD2" w:rsidRPr="00E37A49" w:rsidRDefault="00A86F91" w:rsidP="006D339E">
      <w:pPr>
        <w:spacing w:line="240" w:lineRule="exact"/>
        <w:jc w:val="both"/>
        <w:rPr>
          <w:szCs w:val="28"/>
        </w:rPr>
      </w:pPr>
      <w:r w:rsidRPr="00E37A49">
        <w:rPr>
          <w:szCs w:val="28"/>
        </w:rPr>
        <w:t>17</w:t>
      </w:r>
      <w:r w:rsidR="00AD0858" w:rsidRPr="00E37A49">
        <w:rPr>
          <w:szCs w:val="28"/>
        </w:rPr>
        <w:t xml:space="preserve"> </w:t>
      </w:r>
      <w:r w:rsidRPr="00E37A49">
        <w:rPr>
          <w:szCs w:val="28"/>
        </w:rPr>
        <w:t>февраля</w:t>
      </w:r>
      <w:r w:rsidR="000F12EB" w:rsidRPr="00E37A49">
        <w:rPr>
          <w:szCs w:val="28"/>
        </w:rPr>
        <w:t xml:space="preserve"> </w:t>
      </w:r>
      <w:r w:rsidR="00000FD2" w:rsidRPr="00E37A49">
        <w:rPr>
          <w:szCs w:val="28"/>
        </w:rPr>
        <w:t>20</w:t>
      </w:r>
      <w:r w:rsidR="009E14C6" w:rsidRPr="00E37A49">
        <w:rPr>
          <w:szCs w:val="28"/>
        </w:rPr>
        <w:t>2</w:t>
      </w:r>
      <w:r w:rsidRPr="00E37A49">
        <w:rPr>
          <w:szCs w:val="28"/>
        </w:rPr>
        <w:t>3</w:t>
      </w:r>
      <w:r w:rsidR="00000FD2" w:rsidRPr="00E37A49">
        <w:rPr>
          <w:szCs w:val="28"/>
        </w:rPr>
        <w:t xml:space="preserve"> года</w:t>
      </w:r>
    </w:p>
    <w:p w:rsidR="00000FD2" w:rsidRPr="00E37A49" w:rsidRDefault="00D217E2" w:rsidP="006D339E">
      <w:pPr>
        <w:spacing w:line="240" w:lineRule="exact"/>
        <w:jc w:val="both"/>
        <w:rPr>
          <w:szCs w:val="28"/>
        </w:rPr>
      </w:pPr>
      <w:r w:rsidRPr="00E37A49">
        <w:rPr>
          <w:szCs w:val="28"/>
        </w:rPr>
        <w:t>№</w:t>
      </w:r>
      <w:r w:rsidR="00000FD2" w:rsidRPr="00E37A49">
        <w:rPr>
          <w:szCs w:val="28"/>
        </w:rPr>
        <w:t xml:space="preserve"> </w:t>
      </w:r>
      <w:r w:rsidR="00DA3A4F" w:rsidRPr="00E37A49">
        <w:rPr>
          <w:szCs w:val="28"/>
        </w:rPr>
        <w:t>5</w:t>
      </w:r>
      <w:r w:rsidR="00E37A49" w:rsidRPr="00E37A49">
        <w:rPr>
          <w:szCs w:val="28"/>
        </w:rPr>
        <w:t>84</w:t>
      </w:r>
    </w:p>
    <w:p w:rsidR="0099242C" w:rsidRPr="00E37A49" w:rsidRDefault="005254B0" w:rsidP="000E5B71">
      <w:pPr>
        <w:spacing w:line="240" w:lineRule="exact"/>
        <w:rPr>
          <w:szCs w:val="28"/>
        </w:rPr>
      </w:pPr>
      <w:r w:rsidRPr="00E37A49">
        <w:rPr>
          <w:szCs w:val="28"/>
        </w:rPr>
        <w:t>Малая Вишера</w:t>
      </w:r>
      <w:r w:rsidR="003F4F2A" w:rsidRPr="00E37A49">
        <w:rPr>
          <w:szCs w:val="28"/>
        </w:rPr>
        <w:t xml:space="preserve">  </w:t>
      </w:r>
    </w:p>
    <w:p w:rsidR="00B31A5E" w:rsidRPr="00C80241" w:rsidRDefault="00B31A5E" w:rsidP="000E5B71">
      <w:pPr>
        <w:spacing w:line="240" w:lineRule="exact"/>
        <w:rPr>
          <w:sz w:val="24"/>
        </w:rPr>
      </w:pPr>
    </w:p>
    <w:p w:rsidR="001A2714" w:rsidRDefault="001A2714" w:rsidP="0050293E">
      <w:pPr>
        <w:ind w:firstLine="709"/>
        <w:jc w:val="center"/>
        <w:rPr>
          <w:szCs w:val="28"/>
        </w:rPr>
        <w:sectPr w:rsidR="001A2714" w:rsidSect="00A86F91">
          <w:headerReference w:type="default" r:id="rId9"/>
          <w:pgSz w:w="11906" w:h="16838"/>
          <w:pgMar w:top="851" w:right="851" w:bottom="851" w:left="1701" w:header="709" w:footer="709" w:gutter="0"/>
          <w:cols w:space="708"/>
          <w:titlePg/>
          <w:docGrid w:linePitch="381"/>
        </w:sectPr>
      </w:pPr>
    </w:p>
    <w:tbl>
      <w:tblPr>
        <w:tblW w:w="4427" w:type="dxa"/>
        <w:tblInd w:w="5428" w:type="dxa"/>
        <w:tblLayout w:type="fixed"/>
        <w:tblLook w:val="0000"/>
      </w:tblPr>
      <w:tblGrid>
        <w:gridCol w:w="4427"/>
      </w:tblGrid>
      <w:tr w:rsidR="002A18E9" w:rsidRPr="00951DF1" w:rsidTr="00E3499D">
        <w:tc>
          <w:tcPr>
            <w:tcW w:w="4427" w:type="dxa"/>
          </w:tcPr>
          <w:p w:rsidR="002A18E9" w:rsidRPr="00951DF1" w:rsidRDefault="002A18E9" w:rsidP="00E3499D">
            <w:pPr>
              <w:pStyle w:val="a3"/>
              <w:spacing w:line="280" w:lineRule="exact"/>
              <w:jc w:val="center"/>
              <w:rPr>
                <w:sz w:val="24"/>
              </w:rPr>
            </w:pPr>
            <w:r>
              <w:rPr>
                <w:szCs w:val="28"/>
              </w:rPr>
              <w:lastRenderedPageBreak/>
              <w:t>Утверждено</w:t>
            </w:r>
          </w:p>
        </w:tc>
      </w:tr>
      <w:tr w:rsidR="002A18E9" w:rsidRPr="00951DF1" w:rsidTr="00E3499D">
        <w:tc>
          <w:tcPr>
            <w:tcW w:w="4427" w:type="dxa"/>
          </w:tcPr>
          <w:p w:rsidR="002A18E9" w:rsidRPr="00951DF1" w:rsidRDefault="002A18E9" w:rsidP="002A18E9">
            <w:pPr>
              <w:pStyle w:val="a3"/>
              <w:spacing w:line="280" w:lineRule="exact"/>
              <w:rPr>
                <w:sz w:val="24"/>
              </w:rPr>
            </w:pPr>
            <w:r>
              <w:rPr>
                <w:szCs w:val="28"/>
              </w:rPr>
              <w:t xml:space="preserve">решением Думы Маловишерского муниципального района            Новгородской области                   </w:t>
            </w:r>
            <w:r w:rsidRPr="00EB55A3">
              <w:rPr>
                <w:szCs w:val="28"/>
              </w:rPr>
              <w:t xml:space="preserve">от </w:t>
            </w:r>
            <w:r>
              <w:rPr>
                <w:szCs w:val="28"/>
              </w:rPr>
              <w:t xml:space="preserve">17.02.2023 </w:t>
            </w:r>
            <w:r w:rsidRPr="00EB55A3">
              <w:rPr>
                <w:szCs w:val="28"/>
              </w:rPr>
              <w:t>№</w:t>
            </w:r>
            <w:r>
              <w:rPr>
                <w:szCs w:val="28"/>
              </w:rPr>
              <w:t>584</w:t>
            </w:r>
          </w:p>
        </w:tc>
      </w:tr>
    </w:tbl>
    <w:p w:rsidR="002A18E9" w:rsidRDefault="002A18E9" w:rsidP="001A2714">
      <w:pPr>
        <w:jc w:val="right"/>
      </w:pPr>
    </w:p>
    <w:p w:rsidR="001A2714" w:rsidRDefault="001A2714" w:rsidP="001A2714">
      <w:pPr>
        <w:jc w:val="right"/>
      </w:pPr>
    </w:p>
    <w:p w:rsidR="001A2714" w:rsidRPr="00DA2CA8" w:rsidRDefault="001A2714" w:rsidP="001A2714">
      <w:pPr>
        <w:jc w:val="center"/>
        <w:rPr>
          <w:b/>
        </w:rPr>
      </w:pPr>
      <w:r w:rsidRPr="00DA2CA8">
        <w:rPr>
          <w:b/>
        </w:rPr>
        <w:t>Изменени</w:t>
      </w:r>
      <w:r w:rsidR="00A312FA">
        <w:rPr>
          <w:b/>
        </w:rPr>
        <w:t>е</w:t>
      </w:r>
      <w:r w:rsidRPr="00DA2CA8">
        <w:rPr>
          <w:b/>
        </w:rPr>
        <w:t xml:space="preserve"> в Положение</w:t>
      </w:r>
    </w:p>
    <w:p w:rsidR="002A18E9" w:rsidRDefault="001A2714" w:rsidP="001A2714">
      <w:pPr>
        <w:jc w:val="center"/>
        <w:rPr>
          <w:b/>
        </w:rPr>
      </w:pPr>
      <w:r w:rsidRPr="00DA2CA8">
        <w:rPr>
          <w:b/>
        </w:rPr>
        <w:t xml:space="preserve">о комитете культуры Администрации Маловишерского </w:t>
      </w:r>
    </w:p>
    <w:p w:rsidR="001A2714" w:rsidRDefault="001A2714" w:rsidP="001A2714">
      <w:pPr>
        <w:jc w:val="center"/>
        <w:rPr>
          <w:b/>
        </w:rPr>
      </w:pPr>
      <w:r w:rsidRPr="00DA2CA8">
        <w:rPr>
          <w:b/>
        </w:rPr>
        <w:t>муниципального района</w:t>
      </w:r>
      <w:r>
        <w:rPr>
          <w:b/>
        </w:rPr>
        <w:t xml:space="preserve"> Новгородской области</w:t>
      </w:r>
    </w:p>
    <w:p w:rsidR="001A2714" w:rsidRDefault="001A2714" w:rsidP="001A2714">
      <w:pPr>
        <w:jc w:val="center"/>
        <w:rPr>
          <w:b/>
        </w:rPr>
      </w:pPr>
    </w:p>
    <w:p w:rsidR="002A18E9" w:rsidRDefault="002A18E9" w:rsidP="001A2714">
      <w:pPr>
        <w:jc w:val="center"/>
        <w:rPr>
          <w:b/>
        </w:rPr>
      </w:pPr>
    </w:p>
    <w:p w:rsidR="001A2714" w:rsidRDefault="001A2714" w:rsidP="001A2714">
      <w:pPr>
        <w:ind w:firstLine="709"/>
      </w:pPr>
      <w:r>
        <w:t>1. Изложить раздел 3</w:t>
      </w:r>
      <w:r w:rsidRPr="00DA2CA8">
        <w:t xml:space="preserve">. </w:t>
      </w:r>
      <w:r>
        <w:t>в следующей редакции</w:t>
      </w:r>
      <w:r w:rsidRPr="00DA2CA8">
        <w:t>:</w:t>
      </w:r>
      <w:r>
        <w:t xml:space="preserve"> </w:t>
      </w:r>
    </w:p>
    <w:p w:rsidR="001A2714" w:rsidRPr="00DC2A74" w:rsidRDefault="001A2714" w:rsidP="001A2714">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w:t>
      </w:r>
      <w:r w:rsidRPr="00DC2A74">
        <w:rPr>
          <w:rFonts w:ascii="Times New Roman" w:hAnsi="Times New Roman" w:cs="Times New Roman"/>
          <w:b/>
          <w:sz w:val="28"/>
          <w:szCs w:val="28"/>
        </w:rPr>
        <w:t>3. Полномочия комитета</w:t>
      </w:r>
    </w:p>
    <w:p w:rsidR="001A2714" w:rsidRDefault="001A2714" w:rsidP="001A2714">
      <w:pPr>
        <w:pStyle w:val="ConsPlusNormal"/>
        <w:widowControl/>
        <w:ind w:firstLine="709"/>
        <w:jc w:val="both"/>
        <w:rPr>
          <w:rFonts w:ascii="Times New Roman" w:hAnsi="Times New Roman" w:cs="Times New Roman"/>
          <w:sz w:val="28"/>
          <w:szCs w:val="28"/>
        </w:rPr>
      </w:pPr>
      <w:r w:rsidRPr="00DC2A74">
        <w:rPr>
          <w:rFonts w:ascii="Times New Roman" w:hAnsi="Times New Roman" w:cs="Times New Roman"/>
          <w:sz w:val="28"/>
          <w:szCs w:val="28"/>
        </w:rPr>
        <w:t>Комитет в соответствии с возложенными на него задачами осуществл</w:t>
      </w:r>
      <w:r w:rsidRPr="00DC2A74">
        <w:rPr>
          <w:rFonts w:ascii="Times New Roman" w:hAnsi="Times New Roman" w:cs="Times New Roman"/>
          <w:sz w:val="28"/>
          <w:szCs w:val="28"/>
        </w:rPr>
        <w:t>я</w:t>
      </w:r>
      <w:r w:rsidRPr="00DC2A74">
        <w:rPr>
          <w:rFonts w:ascii="Times New Roman" w:hAnsi="Times New Roman" w:cs="Times New Roman"/>
          <w:sz w:val="28"/>
          <w:szCs w:val="28"/>
        </w:rPr>
        <w:t>ет следующие полномочия:</w:t>
      </w:r>
    </w:p>
    <w:p w:rsidR="001A2714" w:rsidRPr="0014358F" w:rsidRDefault="001A2714" w:rsidP="001A2714">
      <w:pPr>
        <w:ind w:firstLine="709"/>
        <w:jc w:val="both"/>
        <w:rPr>
          <w:szCs w:val="28"/>
        </w:rPr>
      </w:pPr>
      <w:r>
        <w:rPr>
          <w:szCs w:val="28"/>
        </w:rPr>
        <w:t>3.1.</w:t>
      </w:r>
      <w:r w:rsidRPr="0014358F">
        <w:rPr>
          <w:szCs w:val="28"/>
        </w:rPr>
        <w:t xml:space="preserve"> </w:t>
      </w:r>
      <w:r w:rsidRPr="008310E2">
        <w:rPr>
          <w:spacing w:val="-6"/>
          <w:szCs w:val="28"/>
        </w:rPr>
        <w:t xml:space="preserve">Организует библиотечное обслуживание населения библиотеками </w:t>
      </w:r>
      <w:r>
        <w:rPr>
          <w:szCs w:val="28"/>
        </w:rPr>
        <w:t>района;</w:t>
      </w:r>
    </w:p>
    <w:p w:rsidR="001A2714" w:rsidRPr="008310E2" w:rsidRDefault="001A2714" w:rsidP="001A2714">
      <w:pPr>
        <w:ind w:firstLine="709"/>
        <w:jc w:val="both"/>
        <w:rPr>
          <w:spacing w:val="-6"/>
          <w:szCs w:val="28"/>
        </w:rPr>
      </w:pPr>
      <w:r w:rsidRPr="0014358F">
        <w:rPr>
          <w:szCs w:val="28"/>
        </w:rPr>
        <w:t>3.</w:t>
      </w:r>
      <w:r>
        <w:rPr>
          <w:szCs w:val="28"/>
        </w:rPr>
        <w:t>2</w:t>
      </w:r>
      <w:r w:rsidRPr="0014358F">
        <w:rPr>
          <w:szCs w:val="28"/>
        </w:rPr>
        <w:t xml:space="preserve">. </w:t>
      </w:r>
      <w:r w:rsidRPr="008310E2">
        <w:rPr>
          <w:spacing w:val="-6"/>
          <w:szCs w:val="28"/>
        </w:rPr>
        <w:t>Содействует координации и взаимодействию библиотек всех видов</w:t>
      </w:r>
      <w:r>
        <w:rPr>
          <w:spacing w:val="-6"/>
          <w:szCs w:val="28"/>
        </w:rPr>
        <w:t>;</w:t>
      </w:r>
    </w:p>
    <w:p w:rsidR="001A2714" w:rsidRPr="0014358F" w:rsidRDefault="001A2714" w:rsidP="001A2714">
      <w:pPr>
        <w:ind w:firstLine="709"/>
        <w:jc w:val="both"/>
        <w:rPr>
          <w:szCs w:val="28"/>
        </w:rPr>
      </w:pPr>
      <w:r w:rsidRPr="0014358F">
        <w:rPr>
          <w:szCs w:val="28"/>
        </w:rPr>
        <w:t>3.</w:t>
      </w:r>
      <w:r>
        <w:rPr>
          <w:szCs w:val="28"/>
        </w:rPr>
        <w:t>3</w:t>
      </w:r>
      <w:r w:rsidRPr="0014358F">
        <w:rPr>
          <w:szCs w:val="28"/>
        </w:rPr>
        <w:t xml:space="preserve">. </w:t>
      </w:r>
      <w:r w:rsidRPr="008310E2">
        <w:rPr>
          <w:spacing w:val="-6"/>
          <w:szCs w:val="28"/>
        </w:rPr>
        <w:t>Содействует сохране</w:t>
      </w:r>
      <w:r>
        <w:rPr>
          <w:spacing w:val="-6"/>
          <w:szCs w:val="28"/>
        </w:rPr>
        <w:t>нию и развитию библиотек района</w:t>
      </w:r>
      <w:r w:rsidRPr="008310E2">
        <w:rPr>
          <w:spacing w:val="-6"/>
          <w:szCs w:val="28"/>
        </w:rPr>
        <w:t xml:space="preserve"> в соответствии</w:t>
      </w:r>
      <w:r w:rsidRPr="0014358F">
        <w:rPr>
          <w:szCs w:val="28"/>
        </w:rPr>
        <w:t xml:space="preserve"> с областными социальными стандартами обеспечения ими населе</w:t>
      </w:r>
      <w:r>
        <w:rPr>
          <w:szCs w:val="28"/>
        </w:rPr>
        <w:t>ния;</w:t>
      </w:r>
    </w:p>
    <w:p w:rsidR="001A2714" w:rsidRPr="0014358F" w:rsidRDefault="001A2714" w:rsidP="001A2714">
      <w:pPr>
        <w:ind w:firstLine="709"/>
        <w:jc w:val="both"/>
        <w:rPr>
          <w:szCs w:val="28"/>
        </w:rPr>
      </w:pPr>
      <w:r w:rsidRPr="0014358F">
        <w:rPr>
          <w:szCs w:val="28"/>
        </w:rPr>
        <w:t>3.</w:t>
      </w:r>
      <w:r>
        <w:rPr>
          <w:szCs w:val="28"/>
        </w:rPr>
        <w:t>4</w:t>
      </w:r>
      <w:r w:rsidRPr="0014358F">
        <w:rPr>
          <w:szCs w:val="28"/>
        </w:rPr>
        <w:t>. Обеспечивает реализацию прав граждан на библиотечное обслуж</w:t>
      </w:r>
      <w:r w:rsidRPr="0014358F">
        <w:rPr>
          <w:szCs w:val="28"/>
        </w:rPr>
        <w:t>и</w:t>
      </w:r>
      <w:r w:rsidRPr="0014358F">
        <w:rPr>
          <w:szCs w:val="28"/>
        </w:rPr>
        <w:t>ва</w:t>
      </w:r>
      <w:r>
        <w:rPr>
          <w:szCs w:val="28"/>
        </w:rPr>
        <w:t>ние;</w:t>
      </w:r>
    </w:p>
    <w:p w:rsidR="001A2714" w:rsidRPr="0014358F" w:rsidRDefault="001A2714" w:rsidP="001A2714">
      <w:pPr>
        <w:ind w:firstLine="709"/>
        <w:jc w:val="both"/>
        <w:rPr>
          <w:szCs w:val="28"/>
        </w:rPr>
      </w:pPr>
      <w:r>
        <w:rPr>
          <w:szCs w:val="28"/>
        </w:rPr>
        <w:t>3.5</w:t>
      </w:r>
      <w:r w:rsidRPr="0014358F">
        <w:rPr>
          <w:szCs w:val="28"/>
        </w:rPr>
        <w:t xml:space="preserve">. </w:t>
      </w:r>
      <w:r>
        <w:rPr>
          <w:spacing w:val="-8"/>
          <w:szCs w:val="28"/>
        </w:rPr>
        <w:t>Организует поддержку муниципального музея;</w:t>
      </w:r>
    </w:p>
    <w:p w:rsidR="001A2714" w:rsidRPr="0014358F" w:rsidRDefault="001A2714" w:rsidP="001A2714">
      <w:pPr>
        <w:ind w:firstLine="709"/>
        <w:jc w:val="both"/>
        <w:rPr>
          <w:szCs w:val="28"/>
        </w:rPr>
      </w:pPr>
      <w:r>
        <w:rPr>
          <w:szCs w:val="28"/>
        </w:rPr>
        <w:t>3.6</w:t>
      </w:r>
      <w:r w:rsidRPr="0014358F">
        <w:rPr>
          <w:szCs w:val="28"/>
        </w:rPr>
        <w:t>. Создает условия для ра</w:t>
      </w:r>
      <w:r>
        <w:rPr>
          <w:szCs w:val="28"/>
        </w:rPr>
        <w:t xml:space="preserve">звития </w:t>
      </w:r>
      <w:r w:rsidRPr="0014358F">
        <w:rPr>
          <w:szCs w:val="28"/>
        </w:rPr>
        <w:t>самодеятельн</w:t>
      </w:r>
      <w:r>
        <w:rPr>
          <w:szCs w:val="28"/>
        </w:rPr>
        <w:t>ого художественного творчества;</w:t>
      </w:r>
    </w:p>
    <w:p w:rsidR="001A2714" w:rsidRPr="0014358F" w:rsidRDefault="001A2714" w:rsidP="001A2714">
      <w:pPr>
        <w:ind w:firstLine="709"/>
        <w:jc w:val="both"/>
        <w:rPr>
          <w:szCs w:val="28"/>
        </w:rPr>
      </w:pPr>
      <w:r>
        <w:rPr>
          <w:szCs w:val="28"/>
        </w:rPr>
        <w:t>3.7</w:t>
      </w:r>
      <w:r w:rsidRPr="0014358F">
        <w:rPr>
          <w:szCs w:val="28"/>
        </w:rPr>
        <w:t>. Осуществляет протекционизм (покровительство) по отношению к юным талантам, творческой молодежи, ко всем видам культурной деятельн</w:t>
      </w:r>
      <w:r w:rsidRPr="0014358F">
        <w:rPr>
          <w:szCs w:val="28"/>
        </w:rPr>
        <w:t>о</w:t>
      </w:r>
      <w:r w:rsidRPr="0014358F">
        <w:rPr>
          <w:szCs w:val="28"/>
        </w:rPr>
        <w:t>сти, разв</w:t>
      </w:r>
      <w:r>
        <w:rPr>
          <w:szCs w:val="28"/>
        </w:rPr>
        <w:t>ивающимся на территории района;</w:t>
      </w:r>
    </w:p>
    <w:p w:rsidR="001A2714" w:rsidRDefault="001A2714" w:rsidP="001A2714">
      <w:pPr>
        <w:ind w:firstLine="709"/>
        <w:jc w:val="both"/>
        <w:rPr>
          <w:szCs w:val="28"/>
        </w:rPr>
      </w:pPr>
      <w:r>
        <w:rPr>
          <w:szCs w:val="28"/>
        </w:rPr>
        <w:t>3.8</w:t>
      </w:r>
      <w:r w:rsidRPr="0014358F">
        <w:rPr>
          <w:szCs w:val="28"/>
        </w:rPr>
        <w:t>. Обеспечивает организацию и проведение международных, межр</w:t>
      </w:r>
      <w:r w:rsidRPr="0014358F">
        <w:rPr>
          <w:szCs w:val="28"/>
        </w:rPr>
        <w:t>е</w:t>
      </w:r>
      <w:r w:rsidRPr="0014358F">
        <w:rPr>
          <w:szCs w:val="28"/>
        </w:rPr>
        <w:t xml:space="preserve">гиональных, областных фестивалей, праздников самодеятельного и </w:t>
      </w:r>
      <w:r w:rsidRPr="00DF1E82">
        <w:rPr>
          <w:spacing w:val="-4"/>
          <w:szCs w:val="28"/>
        </w:rPr>
        <w:t>профе</w:t>
      </w:r>
      <w:r w:rsidRPr="00DF1E82">
        <w:rPr>
          <w:spacing w:val="-4"/>
          <w:szCs w:val="28"/>
        </w:rPr>
        <w:t>с</w:t>
      </w:r>
      <w:r w:rsidRPr="00DF1E82">
        <w:rPr>
          <w:spacing w:val="-4"/>
          <w:szCs w:val="28"/>
        </w:rPr>
        <w:t>сионального творчества, конференций, форумов, семинаров, совещаний</w:t>
      </w:r>
      <w:r>
        <w:rPr>
          <w:spacing w:val="-4"/>
          <w:szCs w:val="28"/>
        </w:rPr>
        <w:t xml:space="preserve"> </w:t>
      </w:r>
      <w:r>
        <w:rPr>
          <w:spacing w:val="-8"/>
          <w:szCs w:val="28"/>
        </w:rPr>
        <w:t>в сфере культуры</w:t>
      </w:r>
      <w:r w:rsidRPr="00926FF8">
        <w:rPr>
          <w:spacing w:val="-8"/>
          <w:szCs w:val="28"/>
        </w:rPr>
        <w:t xml:space="preserve">, популяризации </w:t>
      </w:r>
      <w:r>
        <w:rPr>
          <w:spacing w:val="-8"/>
          <w:szCs w:val="28"/>
        </w:rPr>
        <w:t xml:space="preserve"> </w:t>
      </w:r>
      <w:r w:rsidRPr="00926FF8">
        <w:rPr>
          <w:spacing w:val="-8"/>
          <w:szCs w:val="28"/>
        </w:rPr>
        <w:t>объектов</w:t>
      </w:r>
      <w:r w:rsidRPr="0014358F">
        <w:rPr>
          <w:szCs w:val="28"/>
        </w:rPr>
        <w:t xml:space="preserve"> культурного наследия</w:t>
      </w:r>
      <w:r>
        <w:rPr>
          <w:szCs w:val="28"/>
        </w:rPr>
        <w:t>;</w:t>
      </w:r>
    </w:p>
    <w:p w:rsidR="001A2714" w:rsidRPr="00DC7474" w:rsidRDefault="001A2714" w:rsidP="001A271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 Осуществляет  функции</w:t>
      </w:r>
      <w:r w:rsidRPr="00DC7474">
        <w:rPr>
          <w:rFonts w:ascii="Times New Roman" w:hAnsi="Times New Roman" w:cs="Times New Roman"/>
          <w:sz w:val="28"/>
          <w:szCs w:val="28"/>
        </w:rPr>
        <w:t xml:space="preserve"> муниципального заказчика;</w:t>
      </w:r>
    </w:p>
    <w:p w:rsidR="001A2714" w:rsidRPr="00743327" w:rsidRDefault="001A2714" w:rsidP="001A2714">
      <w:pPr>
        <w:pStyle w:val="ConsPlusNormal"/>
        <w:widowControl/>
        <w:ind w:firstLine="709"/>
        <w:jc w:val="both"/>
        <w:rPr>
          <w:rFonts w:ascii="Times New Roman" w:hAnsi="Times New Roman" w:cs="Times New Roman"/>
          <w:sz w:val="28"/>
          <w:szCs w:val="28"/>
        </w:rPr>
      </w:pPr>
      <w:r w:rsidRPr="00743327">
        <w:rPr>
          <w:rFonts w:ascii="Times New Roman" w:hAnsi="Times New Roman" w:cs="Times New Roman"/>
          <w:sz w:val="28"/>
          <w:szCs w:val="28"/>
        </w:rPr>
        <w:t xml:space="preserve">3.10. </w:t>
      </w:r>
      <w:r>
        <w:rPr>
          <w:rFonts w:ascii="Times New Roman" w:hAnsi="Times New Roman" w:cs="Times New Roman"/>
          <w:sz w:val="28"/>
          <w:szCs w:val="28"/>
        </w:rPr>
        <w:t>О</w:t>
      </w:r>
      <w:r w:rsidRPr="00743327">
        <w:rPr>
          <w:rFonts w:ascii="Times New Roman" w:hAnsi="Times New Roman" w:cs="Times New Roman"/>
          <w:sz w:val="28"/>
          <w:szCs w:val="28"/>
        </w:rPr>
        <w:t xml:space="preserve">рганизует и обеспечивает мероприятия по мобилизационной подготовке и мобилизации в соответствии с </w:t>
      </w:r>
      <w:r>
        <w:rPr>
          <w:rFonts w:ascii="Times New Roman" w:hAnsi="Times New Roman" w:cs="Times New Roman"/>
          <w:sz w:val="28"/>
          <w:szCs w:val="28"/>
        </w:rPr>
        <w:t>действующим законодательс</w:t>
      </w:r>
      <w:r>
        <w:rPr>
          <w:rFonts w:ascii="Times New Roman" w:hAnsi="Times New Roman" w:cs="Times New Roman"/>
          <w:sz w:val="28"/>
          <w:szCs w:val="28"/>
        </w:rPr>
        <w:t>т</w:t>
      </w:r>
      <w:r>
        <w:rPr>
          <w:rFonts w:ascii="Times New Roman" w:hAnsi="Times New Roman" w:cs="Times New Roman"/>
          <w:sz w:val="28"/>
          <w:szCs w:val="28"/>
        </w:rPr>
        <w:t>вом</w:t>
      </w:r>
      <w:r w:rsidRPr="00743327">
        <w:rPr>
          <w:rFonts w:ascii="Times New Roman" w:hAnsi="Times New Roman" w:cs="Times New Roman"/>
          <w:sz w:val="28"/>
          <w:szCs w:val="28"/>
        </w:rPr>
        <w:t>;</w:t>
      </w:r>
    </w:p>
    <w:p w:rsidR="001A2714" w:rsidRPr="0014358F" w:rsidRDefault="001A2714" w:rsidP="001A2714">
      <w:pPr>
        <w:ind w:firstLine="709"/>
        <w:jc w:val="both"/>
        <w:rPr>
          <w:szCs w:val="28"/>
        </w:rPr>
      </w:pPr>
      <w:r>
        <w:rPr>
          <w:szCs w:val="28"/>
        </w:rPr>
        <w:t>3.11</w:t>
      </w:r>
      <w:r w:rsidRPr="0014358F">
        <w:rPr>
          <w:szCs w:val="28"/>
        </w:rPr>
        <w:t>. Организует предоставление дополнительного образования детям в уч</w:t>
      </w:r>
      <w:r>
        <w:rPr>
          <w:szCs w:val="28"/>
        </w:rPr>
        <w:t>реждениях  сферы культуры;</w:t>
      </w:r>
    </w:p>
    <w:p w:rsidR="001A2714" w:rsidRPr="0014358F" w:rsidRDefault="001A2714" w:rsidP="001A2714">
      <w:pPr>
        <w:ind w:firstLine="709"/>
        <w:jc w:val="both"/>
        <w:rPr>
          <w:szCs w:val="28"/>
        </w:rPr>
      </w:pPr>
      <w:r>
        <w:rPr>
          <w:szCs w:val="28"/>
        </w:rPr>
        <w:t>3.12.</w:t>
      </w:r>
      <w:r w:rsidR="00000A8F">
        <w:rPr>
          <w:szCs w:val="28"/>
        </w:rPr>
        <w:t xml:space="preserve"> </w:t>
      </w:r>
      <w:r>
        <w:rPr>
          <w:szCs w:val="28"/>
        </w:rPr>
        <w:t xml:space="preserve">Обеспечивает </w:t>
      </w:r>
      <w:r w:rsidRPr="0014358F">
        <w:rPr>
          <w:szCs w:val="28"/>
        </w:rPr>
        <w:t>проведение аттестации  руководите</w:t>
      </w:r>
      <w:r>
        <w:rPr>
          <w:szCs w:val="28"/>
        </w:rPr>
        <w:t>лей подведомс</w:t>
      </w:r>
      <w:r>
        <w:rPr>
          <w:szCs w:val="28"/>
        </w:rPr>
        <w:t>т</w:t>
      </w:r>
      <w:r>
        <w:rPr>
          <w:szCs w:val="28"/>
        </w:rPr>
        <w:t>венных учреждений;</w:t>
      </w:r>
    </w:p>
    <w:p w:rsidR="001A2714" w:rsidRPr="0014358F" w:rsidRDefault="001A2714" w:rsidP="001A2714">
      <w:pPr>
        <w:ind w:firstLine="709"/>
        <w:jc w:val="both"/>
        <w:rPr>
          <w:szCs w:val="28"/>
        </w:rPr>
      </w:pPr>
      <w:r>
        <w:rPr>
          <w:szCs w:val="28"/>
        </w:rPr>
        <w:t>3.13</w:t>
      </w:r>
      <w:r w:rsidRPr="0014358F">
        <w:rPr>
          <w:szCs w:val="28"/>
        </w:rPr>
        <w:t>. Осуществляет вну</w:t>
      </w:r>
      <w:r>
        <w:rPr>
          <w:szCs w:val="28"/>
        </w:rPr>
        <w:t xml:space="preserve">триведомственный </w:t>
      </w:r>
      <w:r w:rsidRPr="0014358F">
        <w:rPr>
          <w:szCs w:val="28"/>
        </w:rPr>
        <w:t xml:space="preserve"> контроль за соблюдением трудового законодательства и иных нормативных правовых </w:t>
      </w:r>
      <w:r w:rsidRPr="00DF1E82">
        <w:rPr>
          <w:spacing w:val="-4"/>
          <w:szCs w:val="28"/>
        </w:rPr>
        <w:t>актов, содерж</w:t>
      </w:r>
      <w:r w:rsidRPr="00DF1E82">
        <w:rPr>
          <w:spacing w:val="-4"/>
          <w:szCs w:val="28"/>
        </w:rPr>
        <w:t>а</w:t>
      </w:r>
      <w:r w:rsidRPr="00DF1E82">
        <w:rPr>
          <w:spacing w:val="-4"/>
          <w:szCs w:val="28"/>
        </w:rPr>
        <w:t>щих нормы трудового права, в подведомственных учреждениях</w:t>
      </w:r>
      <w:r>
        <w:rPr>
          <w:szCs w:val="28"/>
        </w:rPr>
        <w:t xml:space="preserve"> </w:t>
      </w:r>
      <w:r w:rsidRPr="00DF1E82">
        <w:rPr>
          <w:spacing w:val="-6"/>
          <w:szCs w:val="28"/>
        </w:rPr>
        <w:t xml:space="preserve">в порядке и на условиях, определенных </w:t>
      </w:r>
      <w:r>
        <w:rPr>
          <w:spacing w:val="-6"/>
          <w:szCs w:val="28"/>
        </w:rPr>
        <w:t>действующим законодательством;</w:t>
      </w:r>
    </w:p>
    <w:p w:rsidR="001A2714" w:rsidRDefault="001A2714" w:rsidP="001A2714">
      <w:pPr>
        <w:ind w:firstLine="709"/>
        <w:jc w:val="both"/>
        <w:rPr>
          <w:szCs w:val="28"/>
        </w:rPr>
      </w:pPr>
      <w:r>
        <w:rPr>
          <w:szCs w:val="28"/>
        </w:rPr>
        <w:t>3.14</w:t>
      </w:r>
      <w:r w:rsidRPr="0014358F">
        <w:rPr>
          <w:szCs w:val="28"/>
        </w:rPr>
        <w:t xml:space="preserve">. </w:t>
      </w:r>
      <w:r w:rsidRPr="00DF1E82">
        <w:rPr>
          <w:spacing w:val="-8"/>
          <w:szCs w:val="28"/>
        </w:rPr>
        <w:t>Осуществляет функции глав</w:t>
      </w:r>
      <w:r>
        <w:rPr>
          <w:spacing w:val="-8"/>
          <w:szCs w:val="28"/>
        </w:rPr>
        <w:t xml:space="preserve">ного распорядителя средств </w:t>
      </w:r>
      <w:r w:rsidRPr="00DF1E82">
        <w:rPr>
          <w:spacing w:val="-8"/>
          <w:szCs w:val="28"/>
        </w:rPr>
        <w:t xml:space="preserve"> </w:t>
      </w:r>
      <w:r w:rsidRPr="0014358F">
        <w:rPr>
          <w:szCs w:val="28"/>
        </w:rPr>
        <w:t>бюджета</w:t>
      </w:r>
      <w:r>
        <w:rPr>
          <w:szCs w:val="28"/>
        </w:rPr>
        <w:t xml:space="preserve"> муниципального района</w:t>
      </w:r>
      <w:r w:rsidRPr="0014358F">
        <w:rPr>
          <w:szCs w:val="28"/>
        </w:rPr>
        <w:t xml:space="preserve"> </w:t>
      </w:r>
      <w:r>
        <w:rPr>
          <w:szCs w:val="28"/>
        </w:rPr>
        <w:t xml:space="preserve">Новгородской области </w:t>
      </w:r>
      <w:r w:rsidRPr="0014358F">
        <w:rPr>
          <w:szCs w:val="28"/>
        </w:rPr>
        <w:t>в отношении подведомстве</w:t>
      </w:r>
      <w:r w:rsidRPr="0014358F">
        <w:rPr>
          <w:szCs w:val="28"/>
        </w:rPr>
        <w:t>н</w:t>
      </w:r>
      <w:r w:rsidRPr="0014358F">
        <w:rPr>
          <w:szCs w:val="28"/>
        </w:rPr>
        <w:t>ных учреждений</w:t>
      </w:r>
      <w:r>
        <w:rPr>
          <w:szCs w:val="28"/>
        </w:rPr>
        <w:t>;</w:t>
      </w:r>
    </w:p>
    <w:p w:rsidR="001A2714" w:rsidRPr="0014358F" w:rsidRDefault="001A2714" w:rsidP="001A2714">
      <w:pPr>
        <w:ind w:firstLine="709"/>
        <w:jc w:val="both"/>
        <w:rPr>
          <w:szCs w:val="28"/>
        </w:rPr>
      </w:pPr>
      <w:r>
        <w:rPr>
          <w:szCs w:val="28"/>
        </w:rPr>
        <w:t>3.15</w:t>
      </w:r>
      <w:r w:rsidRPr="0014358F">
        <w:rPr>
          <w:szCs w:val="28"/>
        </w:rPr>
        <w:t xml:space="preserve">. </w:t>
      </w:r>
      <w:r w:rsidRPr="00DF1E82">
        <w:rPr>
          <w:spacing w:val="-6"/>
          <w:szCs w:val="28"/>
        </w:rPr>
        <w:t>Оформляет заявки на участие в федеральных</w:t>
      </w:r>
      <w:r>
        <w:rPr>
          <w:spacing w:val="-6"/>
          <w:szCs w:val="28"/>
        </w:rPr>
        <w:t xml:space="preserve"> и областных</w:t>
      </w:r>
      <w:r w:rsidRPr="00DF1E82">
        <w:rPr>
          <w:spacing w:val="-6"/>
          <w:szCs w:val="28"/>
        </w:rPr>
        <w:t xml:space="preserve"> целевых программах </w:t>
      </w:r>
      <w:r w:rsidRPr="0014358F">
        <w:rPr>
          <w:szCs w:val="28"/>
        </w:rPr>
        <w:t>в сфере ку</w:t>
      </w:r>
      <w:r>
        <w:rPr>
          <w:szCs w:val="28"/>
        </w:rPr>
        <w:t>льтуры</w:t>
      </w:r>
      <w:r w:rsidRPr="0014358F">
        <w:rPr>
          <w:szCs w:val="28"/>
        </w:rPr>
        <w:t>. Организует участие подведомственных учре</w:t>
      </w:r>
      <w:r w:rsidRPr="0014358F">
        <w:rPr>
          <w:szCs w:val="28"/>
        </w:rPr>
        <w:t>ж</w:t>
      </w:r>
      <w:r w:rsidRPr="0014358F">
        <w:rPr>
          <w:szCs w:val="28"/>
        </w:rPr>
        <w:t>дений в конкурс</w:t>
      </w:r>
      <w:r>
        <w:rPr>
          <w:szCs w:val="28"/>
        </w:rPr>
        <w:t>ах</w:t>
      </w:r>
      <w:r w:rsidRPr="0014358F">
        <w:rPr>
          <w:szCs w:val="28"/>
        </w:rPr>
        <w:t xml:space="preserve"> на присуждение грантов Президента Российской Федер</w:t>
      </w:r>
      <w:r w:rsidRPr="0014358F">
        <w:rPr>
          <w:szCs w:val="28"/>
        </w:rPr>
        <w:t>а</w:t>
      </w:r>
      <w:r w:rsidRPr="0014358F">
        <w:rPr>
          <w:szCs w:val="28"/>
        </w:rPr>
        <w:t xml:space="preserve">ции, в других конкурсах научных, </w:t>
      </w:r>
      <w:r>
        <w:rPr>
          <w:szCs w:val="28"/>
        </w:rPr>
        <w:t>благотворительных и иных фондов;</w:t>
      </w:r>
    </w:p>
    <w:p w:rsidR="001A2714" w:rsidRPr="0014358F" w:rsidRDefault="001A2714" w:rsidP="001A2714">
      <w:pPr>
        <w:ind w:firstLine="709"/>
        <w:jc w:val="both"/>
        <w:rPr>
          <w:szCs w:val="28"/>
        </w:rPr>
      </w:pPr>
      <w:r>
        <w:rPr>
          <w:szCs w:val="28"/>
        </w:rPr>
        <w:t>3.16</w:t>
      </w:r>
      <w:r w:rsidRPr="0014358F">
        <w:rPr>
          <w:szCs w:val="28"/>
        </w:rPr>
        <w:t>.</w:t>
      </w:r>
      <w:r>
        <w:rPr>
          <w:szCs w:val="28"/>
        </w:rPr>
        <w:t xml:space="preserve"> Формирует предложения в проект </w:t>
      </w:r>
      <w:r w:rsidRPr="0014358F">
        <w:rPr>
          <w:szCs w:val="28"/>
        </w:rPr>
        <w:t>бюджета</w:t>
      </w:r>
      <w:r>
        <w:rPr>
          <w:szCs w:val="28"/>
        </w:rPr>
        <w:t xml:space="preserve"> муниципального ра</w:t>
      </w:r>
      <w:r>
        <w:rPr>
          <w:szCs w:val="28"/>
        </w:rPr>
        <w:t>й</w:t>
      </w:r>
      <w:r>
        <w:rPr>
          <w:szCs w:val="28"/>
        </w:rPr>
        <w:t>она</w:t>
      </w:r>
      <w:r w:rsidRPr="0014358F">
        <w:rPr>
          <w:szCs w:val="28"/>
        </w:rPr>
        <w:t xml:space="preserve"> </w:t>
      </w:r>
      <w:r>
        <w:rPr>
          <w:szCs w:val="28"/>
        </w:rPr>
        <w:t xml:space="preserve">Новгородской области </w:t>
      </w:r>
      <w:r w:rsidRPr="0014358F">
        <w:rPr>
          <w:szCs w:val="28"/>
        </w:rPr>
        <w:t xml:space="preserve">в части </w:t>
      </w:r>
      <w:r w:rsidRPr="00DF1E82">
        <w:rPr>
          <w:spacing w:val="-10"/>
          <w:szCs w:val="28"/>
        </w:rPr>
        <w:t>расходов на осуществление полномочий</w:t>
      </w:r>
      <w:r w:rsidRPr="0014358F">
        <w:rPr>
          <w:szCs w:val="28"/>
        </w:rPr>
        <w:t xml:space="preserve">, </w:t>
      </w:r>
      <w:r>
        <w:rPr>
          <w:szCs w:val="28"/>
        </w:rPr>
        <w:t>ук</w:t>
      </w:r>
      <w:r>
        <w:rPr>
          <w:szCs w:val="28"/>
        </w:rPr>
        <w:t>а</w:t>
      </w:r>
      <w:r>
        <w:rPr>
          <w:szCs w:val="28"/>
        </w:rPr>
        <w:t>занных в настоящем Положении;</w:t>
      </w:r>
    </w:p>
    <w:p w:rsidR="001A2714" w:rsidRPr="0014358F" w:rsidRDefault="001A2714" w:rsidP="001A2714">
      <w:pPr>
        <w:ind w:firstLine="709"/>
        <w:jc w:val="both"/>
        <w:rPr>
          <w:szCs w:val="28"/>
        </w:rPr>
      </w:pPr>
      <w:r w:rsidRPr="0014358F">
        <w:rPr>
          <w:szCs w:val="28"/>
        </w:rPr>
        <w:t>3.</w:t>
      </w:r>
      <w:r>
        <w:rPr>
          <w:szCs w:val="28"/>
        </w:rPr>
        <w:t>17</w:t>
      </w:r>
      <w:r w:rsidRPr="0014358F">
        <w:rPr>
          <w:szCs w:val="28"/>
        </w:rPr>
        <w:t>. Осуществляет анализ значений показателей эффективности де</w:t>
      </w:r>
      <w:r w:rsidRPr="0014358F">
        <w:rPr>
          <w:szCs w:val="28"/>
        </w:rPr>
        <w:t>я</w:t>
      </w:r>
      <w:r w:rsidRPr="0014358F">
        <w:rPr>
          <w:szCs w:val="28"/>
        </w:rPr>
        <w:t>тельности комитета, проводит работу по стабилизации и улучшению знач</w:t>
      </w:r>
      <w:r w:rsidRPr="0014358F">
        <w:rPr>
          <w:szCs w:val="28"/>
        </w:rPr>
        <w:t>е</w:t>
      </w:r>
      <w:r w:rsidRPr="0014358F">
        <w:rPr>
          <w:szCs w:val="28"/>
        </w:rPr>
        <w:t>ний дан</w:t>
      </w:r>
      <w:r>
        <w:rPr>
          <w:szCs w:val="28"/>
        </w:rPr>
        <w:t>ных показателей;</w:t>
      </w:r>
    </w:p>
    <w:p w:rsidR="001A2714" w:rsidRPr="0014358F" w:rsidRDefault="001A2714" w:rsidP="001A2714">
      <w:pPr>
        <w:ind w:firstLine="709"/>
        <w:jc w:val="both"/>
        <w:rPr>
          <w:szCs w:val="28"/>
        </w:rPr>
      </w:pPr>
      <w:r w:rsidRPr="0014358F">
        <w:rPr>
          <w:szCs w:val="28"/>
        </w:rPr>
        <w:t>3.</w:t>
      </w:r>
      <w:r>
        <w:rPr>
          <w:szCs w:val="28"/>
        </w:rPr>
        <w:t>18</w:t>
      </w:r>
      <w:r w:rsidRPr="0014358F">
        <w:rPr>
          <w:szCs w:val="28"/>
        </w:rPr>
        <w:t>. Оформляет в установленном порядке документы на награж</w:t>
      </w:r>
      <w:r>
        <w:rPr>
          <w:szCs w:val="28"/>
        </w:rPr>
        <w:t>дение работников сферы культуры</w:t>
      </w:r>
      <w:r w:rsidRPr="0014358F">
        <w:rPr>
          <w:szCs w:val="28"/>
        </w:rPr>
        <w:t xml:space="preserve"> государственными и ведомственными наград</w:t>
      </w:r>
      <w:r w:rsidRPr="0014358F">
        <w:rPr>
          <w:szCs w:val="28"/>
        </w:rPr>
        <w:t>а</w:t>
      </w:r>
      <w:r w:rsidRPr="0014358F">
        <w:rPr>
          <w:szCs w:val="28"/>
        </w:rPr>
        <w:t xml:space="preserve">ми, наградами </w:t>
      </w:r>
      <w:r>
        <w:rPr>
          <w:szCs w:val="28"/>
        </w:rPr>
        <w:t>Правительства</w:t>
      </w:r>
      <w:r w:rsidRPr="0014358F">
        <w:rPr>
          <w:szCs w:val="28"/>
        </w:rPr>
        <w:t xml:space="preserve"> </w:t>
      </w:r>
      <w:r>
        <w:rPr>
          <w:szCs w:val="28"/>
        </w:rPr>
        <w:t xml:space="preserve">Новгородской </w:t>
      </w:r>
      <w:r w:rsidRPr="0014358F">
        <w:rPr>
          <w:szCs w:val="28"/>
        </w:rPr>
        <w:t>области</w:t>
      </w:r>
      <w:r>
        <w:rPr>
          <w:szCs w:val="28"/>
        </w:rPr>
        <w:t>, министерства культуры</w:t>
      </w:r>
      <w:r w:rsidRPr="0014358F">
        <w:rPr>
          <w:szCs w:val="28"/>
        </w:rPr>
        <w:t xml:space="preserve"> </w:t>
      </w:r>
      <w:r>
        <w:rPr>
          <w:szCs w:val="28"/>
        </w:rPr>
        <w:t xml:space="preserve">Новгородской области, муниципального района Новгородской области и </w:t>
      </w:r>
      <w:r w:rsidRPr="0014358F">
        <w:rPr>
          <w:szCs w:val="28"/>
        </w:rPr>
        <w:t>к</w:t>
      </w:r>
      <w:r w:rsidRPr="0014358F">
        <w:rPr>
          <w:szCs w:val="28"/>
        </w:rPr>
        <w:t>о</w:t>
      </w:r>
      <w:r w:rsidRPr="0014358F">
        <w:rPr>
          <w:szCs w:val="28"/>
        </w:rPr>
        <w:t>мите</w:t>
      </w:r>
      <w:r>
        <w:rPr>
          <w:szCs w:val="28"/>
        </w:rPr>
        <w:t>та;</w:t>
      </w:r>
    </w:p>
    <w:p w:rsidR="001A2714" w:rsidRPr="0014358F" w:rsidRDefault="001A2714" w:rsidP="001A2714">
      <w:pPr>
        <w:ind w:firstLine="709"/>
        <w:jc w:val="both"/>
        <w:rPr>
          <w:szCs w:val="28"/>
        </w:rPr>
      </w:pPr>
      <w:r w:rsidRPr="0014358F">
        <w:rPr>
          <w:szCs w:val="28"/>
        </w:rPr>
        <w:t>3.</w:t>
      </w:r>
      <w:r>
        <w:rPr>
          <w:szCs w:val="28"/>
        </w:rPr>
        <w:t>19</w:t>
      </w:r>
      <w:r w:rsidRPr="0014358F">
        <w:rPr>
          <w:szCs w:val="28"/>
        </w:rPr>
        <w:t>.</w:t>
      </w:r>
      <w:r>
        <w:rPr>
          <w:szCs w:val="28"/>
        </w:rPr>
        <w:t xml:space="preserve"> Разрабатывает проекты муниципальных </w:t>
      </w:r>
      <w:r w:rsidRPr="0014358F">
        <w:rPr>
          <w:szCs w:val="28"/>
        </w:rPr>
        <w:t xml:space="preserve">правовых актов </w:t>
      </w:r>
      <w:r w:rsidRPr="00DF1E82">
        <w:rPr>
          <w:spacing w:val="-4"/>
          <w:szCs w:val="28"/>
        </w:rPr>
        <w:t>по вопр</w:t>
      </w:r>
      <w:r w:rsidRPr="00DF1E82">
        <w:rPr>
          <w:spacing w:val="-4"/>
          <w:szCs w:val="28"/>
        </w:rPr>
        <w:t>о</w:t>
      </w:r>
      <w:r>
        <w:rPr>
          <w:spacing w:val="-4"/>
          <w:szCs w:val="28"/>
        </w:rPr>
        <w:t xml:space="preserve">сам культуры, </w:t>
      </w:r>
      <w:r w:rsidRPr="00DF1E82">
        <w:rPr>
          <w:spacing w:val="-4"/>
          <w:szCs w:val="28"/>
        </w:rPr>
        <w:t xml:space="preserve">в том числе </w:t>
      </w:r>
      <w:r w:rsidRPr="0014358F">
        <w:rPr>
          <w:szCs w:val="28"/>
        </w:rPr>
        <w:t>о создании, реор</w:t>
      </w:r>
      <w:r>
        <w:rPr>
          <w:szCs w:val="28"/>
        </w:rPr>
        <w:t>ганизации и ликвидации муниц</w:t>
      </w:r>
      <w:r>
        <w:rPr>
          <w:szCs w:val="28"/>
        </w:rPr>
        <w:t>и</w:t>
      </w:r>
      <w:r>
        <w:rPr>
          <w:szCs w:val="28"/>
        </w:rPr>
        <w:t xml:space="preserve">пальных </w:t>
      </w:r>
      <w:r w:rsidRPr="0014358F">
        <w:rPr>
          <w:szCs w:val="28"/>
        </w:rPr>
        <w:t xml:space="preserve"> учреждений, осуществляющих деятельнос</w:t>
      </w:r>
      <w:r>
        <w:rPr>
          <w:szCs w:val="28"/>
        </w:rPr>
        <w:t>ть в сфере культуры;</w:t>
      </w:r>
    </w:p>
    <w:p w:rsidR="001A2714" w:rsidRPr="0014358F" w:rsidRDefault="001A2714" w:rsidP="001A2714">
      <w:pPr>
        <w:ind w:firstLine="709"/>
        <w:jc w:val="both"/>
        <w:rPr>
          <w:szCs w:val="28"/>
        </w:rPr>
      </w:pPr>
      <w:r w:rsidRPr="0014358F">
        <w:rPr>
          <w:szCs w:val="28"/>
        </w:rPr>
        <w:t>3.</w:t>
      </w:r>
      <w:r>
        <w:rPr>
          <w:szCs w:val="28"/>
        </w:rPr>
        <w:t>20</w:t>
      </w:r>
      <w:r w:rsidRPr="005144D6">
        <w:rPr>
          <w:b/>
          <w:szCs w:val="28"/>
        </w:rPr>
        <w:t>.</w:t>
      </w:r>
      <w:r>
        <w:rPr>
          <w:b/>
          <w:szCs w:val="28"/>
        </w:rPr>
        <w:t xml:space="preserve"> </w:t>
      </w:r>
      <w:r w:rsidRPr="00743327">
        <w:rPr>
          <w:szCs w:val="28"/>
        </w:rPr>
        <w:t>Осуществляет функции</w:t>
      </w:r>
      <w:r w:rsidRPr="005144D6">
        <w:rPr>
          <w:b/>
          <w:szCs w:val="28"/>
        </w:rPr>
        <w:t xml:space="preserve"> </w:t>
      </w:r>
      <w:r>
        <w:rPr>
          <w:szCs w:val="28"/>
        </w:rPr>
        <w:t>и  полномочия</w:t>
      </w:r>
      <w:r w:rsidRPr="002F5396">
        <w:rPr>
          <w:szCs w:val="28"/>
        </w:rPr>
        <w:t xml:space="preserve"> учредителя</w:t>
      </w:r>
      <w:r w:rsidRPr="0014358F">
        <w:rPr>
          <w:szCs w:val="28"/>
        </w:rPr>
        <w:t xml:space="preserve"> </w:t>
      </w:r>
      <w:r>
        <w:rPr>
          <w:szCs w:val="28"/>
        </w:rPr>
        <w:t>муниципал</w:t>
      </w:r>
      <w:r>
        <w:rPr>
          <w:szCs w:val="28"/>
        </w:rPr>
        <w:t>ь</w:t>
      </w:r>
      <w:r>
        <w:rPr>
          <w:szCs w:val="28"/>
        </w:rPr>
        <w:t xml:space="preserve">ных учреждений, подведомственных комитету, </w:t>
      </w:r>
      <w:r w:rsidRPr="0014358F">
        <w:rPr>
          <w:szCs w:val="28"/>
        </w:rPr>
        <w:t>в соот</w:t>
      </w:r>
      <w:r>
        <w:rPr>
          <w:szCs w:val="28"/>
        </w:rPr>
        <w:t>ветствии с муниц</w:t>
      </w:r>
      <w:r>
        <w:rPr>
          <w:szCs w:val="28"/>
        </w:rPr>
        <w:t>и</w:t>
      </w:r>
      <w:r>
        <w:rPr>
          <w:szCs w:val="28"/>
        </w:rPr>
        <w:t xml:space="preserve">пальными </w:t>
      </w:r>
      <w:r w:rsidRPr="0014358F">
        <w:rPr>
          <w:szCs w:val="28"/>
        </w:rPr>
        <w:t>правовыми актами</w:t>
      </w:r>
      <w:r>
        <w:rPr>
          <w:szCs w:val="28"/>
        </w:rPr>
        <w:t>;</w:t>
      </w:r>
    </w:p>
    <w:p w:rsidR="001A2714" w:rsidRPr="0014358F" w:rsidRDefault="001A2714" w:rsidP="001A2714">
      <w:pPr>
        <w:ind w:firstLine="709"/>
        <w:jc w:val="both"/>
      </w:pPr>
      <w:r>
        <w:t>3.21</w:t>
      </w:r>
      <w:r w:rsidRPr="00C27671">
        <w:t xml:space="preserve">. </w:t>
      </w:r>
      <w:r>
        <w:t>Н</w:t>
      </w:r>
      <w:r w:rsidRPr="00C27671">
        <w:t xml:space="preserve">азначает на должность </w:t>
      </w:r>
      <w:r>
        <w:t xml:space="preserve">и освобождает от должности </w:t>
      </w:r>
      <w:r w:rsidRPr="00C27671">
        <w:t>руководит</w:t>
      </w:r>
      <w:r w:rsidRPr="00C27671">
        <w:t>е</w:t>
      </w:r>
      <w:r w:rsidRPr="00C27671">
        <w:t>л</w:t>
      </w:r>
      <w:r>
        <w:t>ей подведомственных учреждений,</w:t>
      </w:r>
      <w:r w:rsidRPr="00743327">
        <w:t xml:space="preserve"> </w:t>
      </w:r>
      <w:r>
        <w:t>по согласованию с Главой Маловише</w:t>
      </w:r>
      <w:r>
        <w:t>р</w:t>
      </w:r>
      <w:r>
        <w:t xml:space="preserve">ского муниципального района Новгородской области; </w:t>
      </w:r>
      <w:r w:rsidRPr="00C27671">
        <w:t>заключает</w:t>
      </w:r>
      <w:r>
        <w:t xml:space="preserve"> </w:t>
      </w:r>
      <w:r w:rsidRPr="0014358F">
        <w:t xml:space="preserve">и </w:t>
      </w:r>
      <w:r>
        <w:t xml:space="preserve"> </w:t>
      </w:r>
      <w:r w:rsidRPr="0014358F">
        <w:t>прекр</w:t>
      </w:r>
      <w:r w:rsidRPr="0014358F">
        <w:t>а</w:t>
      </w:r>
      <w:r w:rsidRPr="0014358F">
        <w:t>щает с ними трудовые договор</w:t>
      </w:r>
      <w:r>
        <w:t>ы;</w:t>
      </w:r>
    </w:p>
    <w:p w:rsidR="001A2714" w:rsidRPr="0014358F" w:rsidRDefault="001A2714" w:rsidP="001A2714">
      <w:pPr>
        <w:ind w:firstLine="709"/>
        <w:jc w:val="both"/>
        <w:rPr>
          <w:szCs w:val="28"/>
        </w:rPr>
      </w:pPr>
      <w:r>
        <w:rPr>
          <w:szCs w:val="28"/>
        </w:rPr>
        <w:t>3.22</w:t>
      </w:r>
      <w:r w:rsidRPr="0014358F">
        <w:rPr>
          <w:szCs w:val="28"/>
        </w:rPr>
        <w:t>. Раз</w:t>
      </w:r>
      <w:r>
        <w:rPr>
          <w:szCs w:val="28"/>
        </w:rPr>
        <w:t xml:space="preserve">рабатывает и реализует муниципальные </w:t>
      </w:r>
      <w:r w:rsidRPr="0014358F">
        <w:rPr>
          <w:szCs w:val="28"/>
        </w:rPr>
        <w:t>программы в сфере культуры</w:t>
      </w:r>
      <w:r>
        <w:rPr>
          <w:szCs w:val="28"/>
        </w:rPr>
        <w:t>;</w:t>
      </w:r>
    </w:p>
    <w:p w:rsidR="001A2714" w:rsidRDefault="001A2714" w:rsidP="001A2714">
      <w:pPr>
        <w:ind w:firstLine="709"/>
        <w:jc w:val="both"/>
        <w:rPr>
          <w:szCs w:val="28"/>
        </w:rPr>
      </w:pPr>
      <w:r>
        <w:rPr>
          <w:szCs w:val="28"/>
        </w:rPr>
        <w:t>3.23.</w:t>
      </w:r>
      <w:r w:rsidRPr="0014358F">
        <w:rPr>
          <w:szCs w:val="28"/>
        </w:rPr>
        <w:t xml:space="preserve"> Осуществляет работу по комплектованию, хранению, учету и и</w:t>
      </w:r>
      <w:r w:rsidRPr="0014358F">
        <w:rPr>
          <w:szCs w:val="28"/>
        </w:rPr>
        <w:t>с</w:t>
      </w:r>
      <w:r w:rsidRPr="0014358F">
        <w:rPr>
          <w:szCs w:val="28"/>
        </w:rPr>
        <w:t>пользованию архивных документов, образовавшихся в процессе деятель</w:t>
      </w:r>
      <w:r>
        <w:rPr>
          <w:szCs w:val="28"/>
        </w:rPr>
        <w:t>н</w:t>
      </w:r>
      <w:r>
        <w:rPr>
          <w:szCs w:val="28"/>
        </w:rPr>
        <w:t>о</w:t>
      </w:r>
      <w:r>
        <w:rPr>
          <w:szCs w:val="28"/>
        </w:rPr>
        <w:t>сти комитета; о</w:t>
      </w:r>
      <w:r w:rsidRPr="0014358F">
        <w:rPr>
          <w:szCs w:val="28"/>
        </w:rPr>
        <w:t xml:space="preserve">беспечивает их передачу на </w:t>
      </w:r>
      <w:r>
        <w:rPr>
          <w:szCs w:val="28"/>
        </w:rPr>
        <w:t>хранение в муниципальный</w:t>
      </w:r>
      <w:r w:rsidRPr="0014358F">
        <w:rPr>
          <w:szCs w:val="28"/>
        </w:rPr>
        <w:t xml:space="preserve"> архи</w:t>
      </w:r>
      <w:r>
        <w:rPr>
          <w:szCs w:val="28"/>
        </w:rPr>
        <w:t>в  в установленном порядке;</w:t>
      </w:r>
    </w:p>
    <w:p w:rsidR="001A2714" w:rsidRPr="00785E87" w:rsidRDefault="001A2714" w:rsidP="001A2714">
      <w:pPr>
        <w:tabs>
          <w:tab w:val="left" w:pos="1134"/>
        </w:tabs>
        <w:ind w:firstLine="709"/>
        <w:jc w:val="both"/>
        <w:rPr>
          <w:szCs w:val="28"/>
        </w:rPr>
      </w:pPr>
      <w:r>
        <w:t>3.2</w:t>
      </w:r>
      <w:r w:rsidRPr="00785E87">
        <w:t>4</w:t>
      </w:r>
      <w:r>
        <w:rPr>
          <w:b/>
        </w:rPr>
        <w:t xml:space="preserve">. </w:t>
      </w:r>
      <w:r>
        <w:rPr>
          <w:szCs w:val="28"/>
        </w:rPr>
        <w:t xml:space="preserve">Обеспечивает проведение </w:t>
      </w:r>
      <w:r w:rsidRPr="00BA022A">
        <w:rPr>
          <w:szCs w:val="28"/>
        </w:rPr>
        <w:t>туристских событийных мероприятий и мероприятий культурно-познавательного туризма</w:t>
      </w:r>
      <w:r>
        <w:rPr>
          <w:szCs w:val="28"/>
        </w:rPr>
        <w:t xml:space="preserve"> в пределах своих полн</w:t>
      </w:r>
      <w:r>
        <w:rPr>
          <w:szCs w:val="28"/>
        </w:rPr>
        <w:t>о</w:t>
      </w:r>
      <w:r>
        <w:rPr>
          <w:szCs w:val="28"/>
        </w:rPr>
        <w:t>мочий;</w:t>
      </w:r>
    </w:p>
    <w:p w:rsidR="001A2714" w:rsidRPr="0058389D" w:rsidRDefault="001A2714" w:rsidP="001A2714">
      <w:pPr>
        <w:autoSpaceDE w:val="0"/>
        <w:autoSpaceDN w:val="0"/>
        <w:adjustRightInd w:val="0"/>
        <w:ind w:firstLine="709"/>
        <w:jc w:val="both"/>
        <w:rPr>
          <w:bCs/>
          <w:szCs w:val="28"/>
        </w:rPr>
      </w:pPr>
      <w:r>
        <w:rPr>
          <w:szCs w:val="28"/>
        </w:rPr>
        <w:t xml:space="preserve">3.25. </w:t>
      </w:r>
      <w:r w:rsidR="00303B13">
        <w:rPr>
          <w:szCs w:val="28"/>
        </w:rPr>
        <w:t>Обеспечивает о</w:t>
      </w:r>
      <w:r>
        <w:rPr>
          <w:bCs/>
          <w:szCs w:val="28"/>
        </w:rPr>
        <w:t>существление части полномочий по решению в</w:t>
      </w:r>
      <w:r>
        <w:rPr>
          <w:bCs/>
          <w:szCs w:val="28"/>
        </w:rPr>
        <w:t>о</w:t>
      </w:r>
      <w:r>
        <w:rPr>
          <w:bCs/>
          <w:szCs w:val="28"/>
        </w:rPr>
        <w:t>просов местного значения, предусмотренных ч</w:t>
      </w:r>
      <w:r w:rsidR="00000A8F">
        <w:rPr>
          <w:bCs/>
          <w:szCs w:val="28"/>
        </w:rPr>
        <w:t xml:space="preserve">астью </w:t>
      </w:r>
      <w:r>
        <w:rPr>
          <w:bCs/>
          <w:szCs w:val="28"/>
        </w:rPr>
        <w:t>1 ст</w:t>
      </w:r>
      <w:r w:rsidR="00000A8F">
        <w:rPr>
          <w:bCs/>
          <w:szCs w:val="28"/>
        </w:rPr>
        <w:t xml:space="preserve">атьи </w:t>
      </w:r>
      <w:r>
        <w:rPr>
          <w:bCs/>
          <w:szCs w:val="28"/>
        </w:rPr>
        <w:t xml:space="preserve">14 </w:t>
      </w:r>
      <w:r w:rsidRPr="0058389D">
        <w:rPr>
          <w:szCs w:val="28"/>
        </w:rPr>
        <w:t>Федерал</w:t>
      </w:r>
      <w:r w:rsidRPr="0058389D">
        <w:rPr>
          <w:szCs w:val="28"/>
        </w:rPr>
        <w:t>ь</w:t>
      </w:r>
      <w:r w:rsidRPr="0058389D">
        <w:rPr>
          <w:szCs w:val="28"/>
        </w:rPr>
        <w:t xml:space="preserve">ного закона от </w:t>
      </w:r>
      <w:r>
        <w:rPr>
          <w:szCs w:val="28"/>
        </w:rPr>
        <w:t>0</w:t>
      </w:r>
      <w:r w:rsidRPr="0058389D">
        <w:rPr>
          <w:szCs w:val="28"/>
        </w:rPr>
        <w:t xml:space="preserve">6 октября 2003 года </w:t>
      </w:r>
      <w:r>
        <w:rPr>
          <w:szCs w:val="28"/>
        </w:rPr>
        <w:t>№</w:t>
      </w:r>
      <w:r w:rsidRPr="0058389D">
        <w:rPr>
          <w:szCs w:val="28"/>
        </w:rPr>
        <w:t xml:space="preserve">131-ФЗ </w:t>
      </w:r>
      <w:r w:rsidR="00303B13">
        <w:rPr>
          <w:szCs w:val="28"/>
        </w:rPr>
        <w:t>«</w:t>
      </w:r>
      <w:r w:rsidRPr="0058389D">
        <w:rPr>
          <w:szCs w:val="28"/>
        </w:rPr>
        <w:t>Об общих принципах орган</w:t>
      </w:r>
      <w:r w:rsidRPr="0058389D">
        <w:rPr>
          <w:szCs w:val="28"/>
        </w:rPr>
        <w:t>и</w:t>
      </w:r>
      <w:r w:rsidRPr="0058389D">
        <w:rPr>
          <w:szCs w:val="28"/>
        </w:rPr>
        <w:t>зации местного самоуправления в Российской Федерации</w:t>
      </w:r>
      <w:r w:rsidR="00303B13">
        <w:rPr>
          <w:szCs w:val="28"/>
        </w:rPr>
        <w:t>»</w:t>
      </w:r>
      <w:r>
        <w:rPr>
          <w:szCs w:val="28"/>
        </w:rPr>
        <w:t>, принятых от о</w:t>
      </w:r>
      <w:r>
        <w:rPr>
          <w:szCs w:val="28"/>
        </w:rPr>
        <w:t>р</w:t>
      </w:r>
      <w:r>
        <w:rPr>
          <w:szCs w:val="28"/>
        </w:rPr>
        <w:t>ганов местного самоуправления городского и сельских поселений, распол</w:t>
      </w:r>
      <w:r>
        <w:rPr>
          <w:szCs w:val="28"/>
        </w:rPr>
        <w:t>о</w:t>
      </w:r>
      <w:r>
        <w:rPr>
          <w:szCs w:val="28"/>
        </w:rPr>
        <w:t>женных на территории муниципального района</w:t>
      </w:r>
      <w:r w:rsidR="00303B13">
        <w:rPr>
          <w:szCs w:val="28"/>
        </w:rPr>
        <w:t xml:space="preserve"> Новгородской области</w:t>
      </w:r>
      <w:r>
        <w:rPr>
          <w:szCs w:val="28"/>
        </w:rPr>
        <w:t>;</w:t>
      </w:r>
    </w:p>
    <w:p w:rsidR="00303B13" w:rsidRDefault="00303B13" w:rsidP="001A2714">
      <w:pPr>
        <w:autoSpaceDE w:val="0"/>
        <w:autoSpaceDN w:val="0"/>
        <w:adjustRightInd w:val="0"/>
        <w:ind w:firstLine="709"/>
        <w:jc w:val="both"/>
        <w:rPr>
          <w:bCs/>
          <w:szCs w:val="28"/>
        </w:rPr>
      </w:pPr>
      <w:r>
        <w:rPr>
          <w:bCs/>
          <w:szCs w:val="28"/>
        </w:rPr>
        <w:t>3.26. Оказывает поддержку добровольной (волонтерской) деятельности в сфере, указанной в пункте 1.1 настоящего Положения, в формах, пред</w:t>
      </w:r>
      <w:r>
        <w:rPr>
          <w:bCs/>
          <w:szCs w:val="28"/>
        </w:rPr>
        <w:t>у</w:t>
      </w:r>
      <w:r>
        <w:rPr>
          <w:bCs/>
          <w:szCs w:val="28"/>
        </w:rPr>
        <w:t>смотренных законодательством Российской Федерации;</w:t>
      </w:r>
    </w:p>
    <w:p w:rsidR="00303B13" w:rsidRDefault="00303B13" w:rsidP="001A2714">
      <w:pPr>
        <w:autoSpaceDE w:val="0"/>
        <w:autoSpaceDN w:val="0"/>
        <w:adjustRightInd w:val="0"/>
        <w:ind w:firstLine="709"/>
        <w:jc w:val="both"/>
        <w:rPr>
          <w:bCs/>
          <w:szCs w:val="28"/>
        </w:rPr>
      </w:pPr>
      <w:r>
        <w:rPr>
          <w:bCs/>
          <w:szCs w:val="28"/>
        </w:rPr>
        <w:t>3.27. Обеспечивает культурную адаптацию мигрантов в пределах своих полномочий;</w:t>
      </w:r>
    </w:p>
    <w:p w:rsidR="001A2714" w:rsidRPr="0058389D" w:rsidRDefault="001A2714" w:rsidP="001A2714">
      <w:pPr>
        <w:autoSpaceDE w:val="0"/>
        <w:autoSpaceDN w:val="0"/>
        <w:adjustRightInd w:val="0"/>
        <w:ind w:firstLine="709"/>
        <w:jc w:val="both"/>
        <w:rPr>
          <w:bCs/>
          <w:szCs w:val="28"/>
        </w:rPr>
      </w:pPr>
      <w:r>
        <w:rPr>
          <w:bCs/>
          <w:szCs w:val="28"/>
        </w:rPr>
        <w:t>3.2</w:t>
      </w:r>
      <w:r w:rsidR="00303B13">
        <w:rPr>
          <w:bCs/>
          <w:szCs w:val="28"/>
        </w:rPr>
        <w:t>8</w:t>
      </w:r>
      <w:r>
        <w:rPr>
          <w:bCs/>
          <w:szCs w:val="28"/>
        </w:rPr>
        <w:t>. О</w:t>
      </w:r>
      <w:r w:rsidRPr="0058389D">
        <w:rPr>
          <w:bCs/>
          <w:szCs w:val="28"/>
        </w:rPr>
        <w:t>существл</w:t>
      </w:r>
      <w:r w:rsidR="00303B13">
        <w:rPr>
          <w:bCs/>
          <w:szCs w:val="28"/>
        </w:rPr>
        <w:t>яет</w:t>
      </w:r>
      <w:r w:rsidRPr="0058389D">
        <w:rPr>
          <w:bCs/>
          <w:szCs w:val="28"/>
        </w:rPr>
        <w:t xml:space="preserve"> ины</w:t>
      </w:r>
      <w:r w:rsidR="00303B13">
        <w:rPr>
          <w:bCs/>
          <w:szCs w:val="28"/>
        </w:rPr>
        <w:t>е</w:t>
      </w:r>
      <w:r>
        <w:rPr>
          <w:bCs/>
          <w:szCs w:val="28"/>
        </w:rPr>
        <w:t xml:space="preserve">, </w:t>
      </w:r>
      <w:r w:rsidRPr="0058389D">
        <w:rPr>
          <w:bCs/>
          <w:szCs w:val="28"/>
        </w:rPr>
        <w:t>предусмотренны</w:t>
      </w:r>
      <w:r w:rsidR="00303B13">
        <w:rPr>
          <w:bCs/>
          <w:szCs w:val="28"/>
        </w:rPr>
        <w:t>е</w:t>
      </w:r>
      <w:r w:rsidRPr="0058389D">
        <w:rPr>
          <w:bCs/>
          <w:szCs w:val="28"/>
        </w:rPr>
        <w:t xml:space="preserve"> федеральными законами, </w:t>
      </w:r>
      <w:r w:rsidR="00303B13">
        <w:rPr>
          <w:bCs/>
          <w:szCs w:val="28"/>
        </w:rPr>
        <w:t xml:space="preserve">областными </w:t>
      </w:r>
      <w:r w:rsidRPr="0058389D">
        <w:rPr>
          <w:bCs/>
          <w:szCs w:val="28"/>
        </w:rPr>
        <w:t>законами и иными нормативными правовыми актами Новгоро</w:t>
      </w:r>
      <w:r w:rsidRPr="0058389D">
        <w:rPr>
          <w:bCs/>
          <w:szCs w:val="28"/>
        </w:rPr>
        <w:t>д</w:t>
      </w:r>
      <w:r w:rsidRPr="0058389D">
        <w:rPr>
          <w:bCs/>
          <w:szCs w:val="28"/>
        </w:rPr>
        <w:t>ской области</w:t>
      </w:r>
      <w:r>
        <w:rPr>
          <w:bCs/>
          <w:szCs w:val="28"/>
        </w:rPr>
        <w:t>,</w:t>
      </w:r>
      <w:r w:rsidRPr="0058389D">
        <w:rPr>
          <w:bCs/>
          <w:szCs w:val="28"/>
        </w:rPr>
        <w:t xml:space="preserve"> полномочи</w:t>
      </w:r>
      <w:r w:rsidR="00303B13">
        <w:rPr>
          <w:bCs/>
          <w:szCs w:val="28"/>
        </w:rPr>
        <w:t>я</w:t>
      </w:r>
      <w:r w:rsidRPr="0058389D">
        <w:rPr>
          <w:bCs/>
          <w:szCs w:val="28"/>
        </w:rPr>
        <w:t>.</w:t>
      </w:r>
      <w:r w:rsidR="00303B13">
        <w:rPr>
          <w:bCs/>
          <w:szCs w:val="28"/>
        </w:rPr>
        <w:t>».</w:t>
      </w:r>
    </w:p>
    <w:p w:rsidR="00EA09EB" w:rsidRDefault="00EA09EB" w:rsidP="0050293E">
      <w:pPr>
        <w:ind w:firstLine="709"/>
        <w:jc w:val="center"/>
        <w:rPr>
          <w:szCs w:val="28"/>
        </w:rPr>
      </w:pPr>
    </w:p>
    <w:p w:rsidR="002A18E9" w:rsidRPr="0050293E" w:rsidRDefault="002A18E9" w:rsidP="0050293E">
      <w:pPr>
        <w:ind w:firstLine="709"/>
        <w:jc w:val="center"/>
        <w:rPr>
          <w:szCs w:val="28"/>
        </w:rPr>
      </w:pPr>
      <w:r>
        <w:rPr>
          <w:szCs w:val="28"/>
        </w:rPr>
        <w:t>__</w:t>
      </w:r>
      <w:r w:rsidR="005F42CC">
        <w:rPr>
          <w:szCs w:val="28"/>
        </w:rPr>
        <w:t>____</w:t>
      </w:r>
      <w:r>
        <w:rPr>
          <w:szCs w:val="28"/>
        </w:rPr>
        <w:t>________________________</w:t>
      </w:r>
    </w:p>
    <w:sectPr w:rsidR="002A18E9" w:rsidRPr="0050293E" w:rsidSect="00A86F91">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24A" w:rsidRDefault="0068124A">
      <w:r>
        <w:separator/>
      </w:r>
    </w:p>
  </w:endnote>
  <w:endnote w:type="continuationSeparator" w:id="1">
    <w:p w:rsidR="0068124A" w:rsidRDefault="00681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24A" w:rsidRDefault="0068124A">
      <w:r>
        <w:separator/>
      </w:r>
    </w:p>
  </w:footnote>
  <w:footnote w:type="continuationSeparator" w:id="1">
    <w:p w:rsidR="0068124A" w:rsidRDefault="00681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7C0543">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E10FF3">
          <w:rPr>
            <w:noProof/>
            <w:sz w:val="24"/>
          </w:rPr>
          <w:t>4</w:t>
        </w:r>
        <w:r w:rsidRPr="00A86F91">
          <w:rPr>
            <w:sz w:val="24"/>
          </w:rPr>
          <w:fldChar w:fldCharType="end"/>
        </w:r>
      </w:p>
    </w:sdtContent>
  </w:sdt>
  <w:p w:rsidR="00855A3F" w:rsidRDefault="00855A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38594"/>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3E0D"/>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2CC"/>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24A"/>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0543"/>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2FA"/>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0FF3"/>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905</Words>
  <Characters>5165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8</cp:revision>
  <cp:lastPrinted>2023-03-06T11:19:00Z</cp:lastPrinted>
  <dcterms:created xsi:type="dcterms:W3CDTF">2023-02-28T05:13:00Z</dcterms:created>
  <dcterms:modified xsi:type="dcterms:W3CDTF">2023-03-06T11:19:00Z</dcterms:modified>
</cp:coreProperties>
</file>