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7127BB" w:rsidRDefault="005C7E16" w:rsidP="007127BB">
            <w:pPr>
              <w:autoSpaceDE w:val="0"/>
              <w:autoSpaceDN w:val="0"/>
              <w:adjustRightInd w:val="0"/>
              <w:spacing w:line="240" w:lineRule="exact"/>
              <w:jc w:val="both"/>
              <w:rPr>
                <w:b/>
                <w:bCs/>
                <w:szCs w:val="28"/>
              </w:rPr>
            </w:pPr>
            <w:r w:rsidRPr="000158CE">
              <w:rPr>
                <w:b/>
                <w:szCs w:val="28"/>
              </w:rPr>
              <w:t>Об исполнении отдельных г</w:t>
            </w:r>
            <w:r>
              <w:rPr>
                <w:b/>
                <w:szCs w:val="28"/>
              </w:rPr>
              <w:t>ос</w:t>
            </w:r>
            <w:r>
              <w:rPr>
                <w:b/>
                <w:szCs w:val="28"/>
              </w:rPr>
              <w:t>у</w:t>
            </w:r>
            <w:r>
              <w:rPr>
                <w:b/>
                <w:szCs w:val="28"/>
              </w:rPr>
              <w:t>дарственных полномочий в 2023</w:t>
            </w:r>
            <w:r w:rsidRPr="000158CE">
              <w:rPr>
                <w:b/>
                <w:szCs w:val="28"/>
              </w:rPr>
              <w:t xml:space="preserve"> году</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7127BB" w:rsidRDefault="005C7E16" w:rsidP="0099242C">
      <w:pPr>
        <w:ind w:firstLine="709"/>
        <w:jc w:val="both"/>
        <w:rPr>
          <w:szCs w:val="28"/>
        </w:rPr>
      </w:pPr>
      <w:r>
        <w:t>С целью систематизации перечня государственных полномочий, кот</w:t>
      </w:r>
      <w:r>
        <w:t>о</w:t>
      </w:r>
      <w:r>
        <w:t>рые исполняются органами местного самоуправления Маловишерского м</w:t>
      </w:r>
      <w:r>
        <w:t>у</w:t>
      </w:r>
      <w:r>
        <w:t>ниципального района Новгородской области, и перечня областных законов, в соответствии с которыми переданы отдельные государственные полномочия для исполнения органам местного самоуправления Маловишерского мун</w:t>
      </w:r>
      <w:r>
        <w:t>и</w:t>
      </w:r>
      <w:r>
        <w:t>ципального района Новгородской области</w:t>
      </w:r>
      <w:r w:rsidR="007127BB">
        <w:rPr>
          <w:szCs w:val="28"/>
        </w:rPr>
        <w:t>,</w:t>
      </w: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99242C" w:rsidRPr="0050293E" w:rsidRDefault="0099242C" w:rsidP="0099242C">
      <w:pPr>
        <w:ind w:firstLine="708"/>
        <w:jc w:val="both"/>
        <w:rPr>
          <w:szCs w:val="28"/>
        </w:rPr>
      </w:pPr>
    </w:p>
    <w:p w:rsidR="005C7E16" w:rsidRPr="001A7D9C" w:rsidRDefault="005C7E16" w:rsidP="005C7E16">
      <w:pPr>
        <w:pStyle w:val="ConsPlusNormal"/>
        <w:ind w:firstLine="709"/>
        <w:jc w:val="both"/>
        <w:rPr>
          <w:rFonts w:ascii="Times New Roman" w:hAnsi="Times New Roman" w:cs="Times New Roman"/>
          <w:sz w:val="28"/>
          <w:szCs w:val="28"/>
        </w:rPr>
      </w:pPr>
      <w:r w:rsidRPr="001A7D9C">
        <w:rPr>
          <w:rFonts w:ascii="Times New Roman" w:hAnsi="Times New Roman" w:cs="Times New Roman"/>
          <w:sz w:val="28"/>
          <w:szCs w:val="28"/>
        </w:rPr>
        <w:t xml:space="preserve">1. Утвердить прилагаемый </w:t>
      </w:r>
      <w:hyperlink w:anchor="Par24" w:history="1">
        <w:r w:rsidRPr="001A7D9C">
          <w:rPr>
            <w:rFonts w:ascii="Times New Roman" w:hAnsi="Times New Roman" w:cs="Times New Roman"/>
            <w:sz w:val="28"/>
            <w:szCs w:val="28"/>
          </w:rPr>
          <w:t>Перечень</w:t>
        </w:r>
      </w:hyperlink>
      <w:r w:rsidRPr="001A7D9C">
        <w:rPr>
          <w:rFonts w:ascii="Times New Roman" w:hAnsi="Times New Roman" w:cs="Times New Roman"/>
          <w:sz w:val="28"/>
          <w:szCs w:val="28"/>
        </w:rPr>
        <w:t xml:space="preserve"> переданных отдельных государс</w:t>
      </w:r>
      <w:r w:rsidRPr="001A7D9C">
        <w:rPr>
          <w:rFonts w:ascii="Times New Roman" w:hAnsi="Times New Roman" w:cs="Times New Roman"/>
          <w:sz w:val="28"/>
          <w:szCs w:val="28"/>
        </w:rPr>
        <w:t>т</w:t>
      </w:r>
      <w:r w:rsidRPr="001A7D9C">
        <w:rPr>
          <w:rFonts w:ascii="Times New Roman" w:hAnsi="Times New Roman" w:cs="Times New Roman"/>
          <w:sz w:val="28"/>
          <w:szCs w:val="28"/>
        </w:rPr>
        <w:t>венных полномочий, исполняемых органами местного самоуправления М</w:t>
      </w:r>
      <w:r w:rsidRPr="001A7D9C">
        <w:rPr>
          <w:rFonts w:ascii="Times New Roman" w:hAnsi="Times New Roman" w:cs="Times New Roman"/>
          <w:sz w:val="28"/>
          <w:szCs w:val="28"/>
        </w:rPr>
        <w:t>а</w:t>
      </w:r>
      <w:r w:rsidRPr="001A7D9C">
        <w:rPr>
          <w:rFonts w:ascii="Times New Roman" w:hAnsi="Times New Roman" w:cs="Times New Roman"/>
          <w:sz w:val="28"/>
          <w:szCs w:val="28"/>
        </w:rPr>
        <w:t>ловишерского муниципального района</w:t>
      </w:r>
      <w:r>
        <w:rPr>
          <w:rFonts w:ascii="Times New Roman" w:hAnsi="Times New Roman" w:cs="Times New Roman"/>
          <w:sz w:val="28"/>
          <w:szCs w:val="28"/>
        </w:rPr>
        <w:t xml:space="preserve"> </w:t>
      </w:r>
      <w:r w:rsidRPr="004F0D41">
        <w:rPr>
          <w:rFonts w:ascii="Times New Roman" w:hAnsi="Times New Roman" w:cs="Times New Roman"/>
          <w:sz w:val="28"/>
          <w:szCs w:val="28"/>
        </w:rPr>
        <w:t>Новгородской области</w:t>
      </w:r>
      <w:r>
        <w:rPr>
          <w:rFonts w:ascii="Times New Roman" w:hAnsi="Times New Roman" w:cs="Times New Roman"/>
          <w:sz w:val="28"/>
          <w:szCs w:val="28"/>
        </w:rPr>
        <w:t xml:space="preserve"> в 2023 году</w:t>
      </w:r>
      <w:r w:rsidRPr="001A7D9C">
        <w:rPr>
          <w:rFonts w:ascii="Times New Roman" w:hAnsi="Times New Roman" w:cs="Times New Roman"/>
          <w:sz w:val="28"/>
          <w:szCs w:val="28"/>
        </w:rPr>
        <w:t>.</w:t>
      </w:r>
    </w:p>
    <w:p w:rsidR="005C7E16" w:rsidRDefault="005C7E16" w:rsidP="005C7E16">
      <w:pPr>
        <w:shd w:val="clear" w:color="auto" w:fill="FFFFFF"/>
        <w:autoSpaceDE w:val="0"/>
        <w:autoSpaceDN w:val="0"/>
        <w:adjustRightInd w:val="0"/>
        <w:ind w:firstLine="709"/>
        <w:jc w:val="both"/>
      </w:pPr>
      <w:r>
        <w:t>2. Контроль за исполнением органами местного самоуправления Мал</w:t>
      </w:r>
      <w:r>
        <w:t>о</w:t>
      </w:r>
      <w:r>
        <w:t xml:space="preserve">вишерского муниципального района Новгородской области государственных полномочий, входящих в перечень, указанный в </w:t>
      </w:r>
      <w:hyperlink w:anchor="Par6" w:history="1">
        <w:r w:rsidRPr="001A7D9C">
          <w:t>пункте 1</w:t>
        </w:r>
      </w:hyperlink>
      <w:r>
        <w:t xml:space="preserve"> настоящего реш</w:t>
      </w:r>
      <w:r>
        <w:t>е</w:t>
      </w:r>
      <w:r>
        <w:t>ния, осуществляется в соответствии с действующим законодательством.</w:t>
      </w:r>
    </w:p>
    <w:p w:rsidR="00256FF5" w:rsidRPr="00C80241" w:rsidRDefault="005C7E16" w:rsidP="005C7E16">
      <w:pPr>
        <w:ind w:firstLine="709"/>
        <w:jc w:val="both"/>
        <w:rPr>
          <w:sz w:val="24"/>
        </w:rPr>
      </w:pPr>
      <w:r>
        <w:t>3. Опубликовать решение в бюллетене «Возрождение».</w:t>
      </w:r>
    </w:p>
    <w:p w:rsidR="007773AD" w:rsidRDefault="007773AD" w:rsidP="00CC3790">
      <w:pPr>
        <w:spacing w:line="240" w:lineRule="exact"/>
        <w:ind w:firstLine="709"/>
        <w:jc w:val="both"/>
        <w:rPr>
          <w:szCs w:val="28"/>
        </w:rPr>
      </w:pPr>
    </w:p>
    <w:p w:rsidR="006F5CD7" w:rsidRPr="00E37A49" w:rsidRDefault="006F5CD7" w:rsidP="00CC3790">
      <w:pPr>
        <w:spacing w:line="240" w:lineRule="exact"/>
        <w:ind w:firstLine="709"/>
        <w:jc w:val="both"/>
        <w:rPr>
          <w:szCs w:val="28"/>
        </w:rPr>
      </w:pPr>
    </w:p>
    <w:p w:rsidR="00D96672" w:rsidRPr="00E37A49" w:rsidRDefault="00D96672" w:rsidP="00D96672">
      <w:pPr>
        <w:pStyle w:val="a3"/>
        <w:jc w:val="left"/>
        <w:rPr>
          <w:b/>
          <w:szCs w:val="28"/>
        </w:rPr>
      </w:pPr>
      <w:r w:rsidRPr="00E37A49">
        <w:rPr>
          <w:b/>
          <w:szCs w:val="28"/>
        </w:rPr>
        <w:t>Председатель Думы</w:t>
      </w:r>
    </w:p>
    <w:p w:rsidR="00E33DE7" w:rsidRPr="00E37A49" w:rsidRDefault="00D96672" w:rsidP="00D96672">
      <w:pPr>
        <w:pStyle w:val="a3"/>
        <w:rPr>
          <w:b/>
          <w:szCs w:val="28"/>
        </w:rPr>
      </w:pPr>
      <w:r w:rsidRPr="00E37A49">
        <w:rPr>
          <w:b/>
          <w:szCs w:val="28"/>
        </w:rPr>
        <w:t>муниципального района</w:t>
      </w:r>
      <w:r w:rsidR="00F84333" w:rsidRPr="00E37A49">
        <w:rPr>
          <w:b/>
          <w:szCs w:val="28"/>
        </w:rPr>
        <w:tab/>
      </w:r>
      <w:r w:rsidR="00A97D36">
        <w:rPr>
          <w:b/>
          <w:szCs w:val="28"/>
        </w:rPr>
        <w:tab/>
      </w:r>
      <w:r w:rsidR="00A97D36">
        <w:rPr>
          <w:b/>
          <w:szCs w:val="28"/>
        </w:rPr>
        <w:tab/>
      </w:r>
      <w:r w:rsidR="00A97D36">
        <w:rPr>
          <w:b/>
          <w:szCs w:val="28"/>
        </w:rPr>
        <w:tab/>
      </w:r>
      <w:r w:rsidR="00A97D36">
        <w:rPr>
          <w:b/>
          <w:szCs w:val="28"/>
        </w:rPr>
        <w:tab/>
      </w:r>
      <w:r w:rsidR="00020A92" w:rsidRPr="00E37A49">
        <w:rPr>
          <w:b/>
          <w:szCs w:val="28"/>
        </w:rPr>
        <w:tab/>
      </w:r>
      <w:r w:rsidRPr="00E37A49">
        <w:rPr>
          <w:b/>
          <w:szCs w:val="28"/>
        </w:rPr>
        <w:t>Г.Г. Жукова</w:t>
      </w:r>
    </w:p>
    <w:p w:rsidR="00CC3790" w:rsidRPr="00E37A49" w:rsidRDefault="00CC3790" w:rsidP="00D96672">
      <w:pPr>
        <w:pStyle w:val="a3"/>
        <w:rPr>
          <w:b/>
          <w:szCs w:val="28"/>
        </w:rPr>
      </w:pPr>
    </w:p>
    <w:p w:rsidR="00865592" w:rsidRPr="00E37A49" w:rsidRDefault="00865592" w:rsidP="00D96672">
      <w:pPr>
        <w:pStyle w:val="a3"/>
        <w:rPr>
          <w:b/>
          <w:szCs w:val="28"/>
        </w:rPr>
      </w:pPr>
    </w:p>
    <w:p w:rsidR="00D96672" w:rsidRPr="00E37A49" w:rsidRDefault="00D96672" w:rsidP="00D96672">
      <w:pPr>
        <w:pStyle w:val="a3"/>
        <w:rPr>
          <w:szCs w:val="28"/>
        </w:rPr>
      </w:pPr>
      <w:r w:rsidRPr="00E37A49">
        <w:rPr>
          <w:b/>
          <w:szCs w:val="28"/>
        </w:rPr>
        <w:t>Глава муниципального района</w:t>
      </w:r>
      <w:r w:rsidR="00020A92" w:rsidRPr="00E37A49">
        <w:rPr>
          <w:b/>
          <w:szCs w:val="28"/>
        </w:rPr>
        <w:tab/>
      </w:r>
      <w:r w:rsidR="00A97D36">
        <w:rPr>
          <w:b/>
          <w:szCs w:val="28"/>
        </w:rPr>
        <w:tab/>
      </w:r>
      <w:r w:rsidR="00A97D36">
        <w:rPr>
          <w:b/>
          <w:szCs w:val="28"/>
        </w:rPr>
        <w:tab/>
      </w:r>
      <w:r w:rsidR="00A97D36">
        <w:rPr>
          <w:b/>
          <w:szCs w:val="28"/>
        </w:rPr>
        <w:tab/>
      </w:r>
      <w:r w:rsidR="00CA1190" w:rsidRPr="00E37A49">
        <w:rPr>
          <w:b/>
          <w:szCs w:val="28"/>
        </w:rPr>
        <w:tab/>
      </w:r>
      <w:r w:rsidRPr="00E37A49">
        <w:rPr>
          <w:b/>
          <w:szCs w:val="28"/>
        </w:rPr>
        <w:t>Н.А. Маслов</w:t>
      </w:r>
    </w:p>
    <w:p w:rsidR="00D53BEB" w:rsidRPr="00E37A49" w:rsidRDefault="00D53BEB" w:rsidP="006D339E">
      <w:pPr>
        <w:spacing w:line="240" w:lineRule="exact"/>
        <w:jc w:val="both"/>
        <w:rPr>
          <w:szCs w:val="28"/>
        </w:rPr>
      </w:pPr>
    </w:p>
    <w:p w:rsidR="00B31A5E" w:rsidRDefault="00B31A5E" w:rsidP="006D339E">
      <w:pPr>
        <w:spacing w:line="240" w:lineRule="exact"/>
        <w:jc w:val="both"/>
        <w:rPr>
          <w:szCs w:val="28"/>
        </w:rPr>
      </w:pPr>
    </w:p>
    <w:p w:rsidR="00000FD2" w:rsidRPr="00E37A49" w:rsidRDefault="00A86F91" w:rsidP="006D339E">
      <w:pPr>
        <w:spacing w:line="240" w:lineRule="exact"/>
        <w:jc w:val="both"/>
        <w:rPr>
          <w:szCs w:val="28"/>
        </w:rPr>
      </w:pPr>
      <w:r w:rsidRPr="00E37A49">
        <w:rPr>
          <w:szCs w:val="28"/>
        </w:rPr>
        <w:t>17</w:t>
      </w:r>
      <w:r w:rsidR="00AD0858" w:rsidRPr="00E37A49">
        <w:rPr>
          <w:szCs w:val="28"/>
        </w:rPr>
        <w:t xml:space="preserve"> </w:t>
      </w:r>
      <w:r w:rsidRPr="00E37A49">
        <w:rPr>
          <w:szCs w:val="28"/>
        </w:rPr>
        <w:t>февраля</w:t>
      </w:r>
      <w:r w:rsidR="000F12EB" w:rsidRPr="00E37A49">
        <w:rPr>
          <w:szCs w:val="28"/>
        </w:rPr>
        <w:t xml:space="preserve"> </w:t>
      </w:r>
      <w:r w:rsidR="00000FD2" w:rsidRPr="00E37A49">
        <w:rPr>
          <w:szCs w:val="28"/>
        </w:rPr>
        <w:t>20</w:t>
      </w:r>
      <w:r w:rsidR="009E14C6" w:rsidRPr="00E37A49">
        <w:rPr>
          <w:szCs w:val="28"/>
        </w:rPr>
        <w:t>2</w:t>
      </w:r>
      <w:r w:rsidRPr="00E37A49">
        <w:rPr>
          <w:szCs w:val="28"/>
        </w:rPr>
        <w:t>3</w:t>
      </w:r>
      <w:r w:rsidR="00000FD2" w:rsidRPr="00E37A49">
        <w:rPr>
          <w:szCs w:val="28"/>
        </w:rPr>
        <w:t xml:space="preserve"> года</w:t>
      </w:r>
    </w:p>
    <w:p w:rsidR="00000FD2" w:rsidRPr="00E37A49" w:rsidRDefault="00D217E2" w:rsidP="006D339E">
      <w:pPr>
        <w:spacing w:line="240" w:lineRule="exact"/>
        <w:jc w:val="both"/>
        <w:rPr>
          <w:szCs w:val="28"/>
        </w:rPr>
      </w:pPr>
      <w:r w:rsidRPr="00E37A49">
        <w:rPr>
          <w:szCs w:val="28"/>
        </w:rPr>
        <w:t>№</w:t>
      </w:r>
      <w:r w:rsidR="00000FD2" w:rsidRPr="00E37A49">
        <w:rPr>
          <w:szCs w:val="28"/>
        </w:rPr>
        <w:t xml:space="preserve"> </w:t>
      </w:r>
      <w:r w:rsidR="00DA3A4F" w:rsidRPr="00E37A49">
        <w:rPr>
          <w:szCs w:val="28"/>
        </w:rPr>
        <w:t>5</w:t>
      </w:r>
      <w:r w:rsidR="00E37A49" w:rsidRPr="00E37A49">
        <w:rPr>
          <w:szCs w:val="28"/>
        </w:rPr>
        <w:t>8</w:t>
      </w:r>
      <w:r w:rsidR="00AF7429">
        <w:rPr>
          <w:szCs w:val="28"/>
        </w:rPr>
        <w:t>9</w:t>
      </w:r>
    </w:p>
    <w:p w:rsidR="0099242C" w:rsidRPr="00E37A49" w:rsidRDefault="005254B0" w:rsidP="000E5B71">
      <w:pPr>
        <w:spacing w:line="240" w:lineRule="exact"/>
        <w:rPr>
          <w:szCs w:val="28"/>
        </w:rPr>
      </w:pPr>
      <w:r w:rsidRPr="00E37A49">
        <w:rPr>
          <w:szCs w:val="28"/>
        </w:rPr>
        <w:t>Малая Вишера</w:t>
      </w:r>
      <w:r w:rsidR="003F4F2A" w:rsidRPr="00E37A49">
        <w:rPr>
          <w:szCs w:val="28"/>
        </w:rPr>
        <w:t xml:space="preserve">  </w:t>
      </w:r>
    </w:p>
    <w:p w:rsidR="00B31A5E" w:rsidRPr="00C80241" w:rsidRDefault="00B31A5E" w:rsidP="000E5B71">
      <w:pPr>
        <w:spacing w:line="240" w:lineRule="exact"/>
        <w:rPr>
          <w:sz w:val="24"/>
        </w:rPr>
      </w:pPr>
    </w:p>
    <w:p w:rsidR="001A2714" w:rsidRDefault="001A2714" w:rsidP="0050293E">
      <w:pPr>
        <w:ind w:firstLine="709"/>
        <w:jc w:val="center"/>
        <w:rPr>
          <w:szCs w:val="28"/>
        </w:rPr>
        <w:sectPr w:rsidR="001A2714" w:rsidSect="00A86F91">
          <w:headerReference w:type="default" r:id="rId9"/>
          <w:pgSz w:w="11906" w:h="16838"/>
          <w:pgMar w:top="851" w:right="851" w:bottom="851" w:left="1701" w:header="709" w:footer="709" w:gutter="0"/>
          <w:cols w:space="708"/>
          <w:titlePg/>
          <w:docGrid w:linePitch="381"/>
        </w:sectPr>
      </w:pPr>
    </w:p>
    <w:tbl>
      <w:tblPr>
        <w:tblW w:w="4427" w:type="dxa"/>
        <w:tblInd w:w="5428" w:type="dxa"/>
        <w:tblLayout w:type="fixed"/>
        <w:tblLook w:val="0000"/>
      </w:tblPr>
      <w:tblGrid>
        <w:gridCol w:w="4427"/>
      </w:tblGrid>
      <w:tr w:rsidR="002A18E9" w:rsidRPr="00951DF1" w:rsidTr="00E3499D">
        <w:tc>
          <w:tcPr>
            <w:tcW w:w="4427" w:type="dxa"/>
          </w:tcPr>
          <w:p w:rsidR="002A18E9" w:rsidRPr="00951DF1" w:rsidRDefault="002A18E9" w:rsidP="007127BB">
            <w:pPr>
              <w:pStyle w:val="a3"/>
              <w:spacing w:line="280" w:lineRule="exact"/>
              <w:jc w:val="center"/>
              <w:rPr>
                <w:sz w:val="24"/>
              </w:rPr>
            </w:pPr>
            <w:r>
              <w:rPr>
                <w:szCs w:val="28"/>
              </w:rPr>
              <w:lastRenderedPageBreak/>
              <w:t>Утвержден</w:t>
            </w:r>
          </w:p>
        </w:tc>
      </w:tr>
      <w:tr w:rsidR="002A18E9" w:rsidRPr="00951DF1" w:rsidTr="00E3499D">
        <w:tc>
          <w:tcPr>
            <w:tcW w:w="4427" w:type="dxa"/>
          </w:tcPr>
          <w:p w:rsidR="002A18E9" w:rsidRPr="00951DF1" w:rsidRDefault="002A18E9" w:rsidP="005C7E16">
            <w:pPr>
              <w:pStyle w:val="a3"/>
              <w:spacing w:line="280" w:lineRule="exact"/>
              <w:rPr>
                <w:sz w:val="24"/>
              </w:rPr>
            </w:pPr>
            <w:r>
              <w:rPr>
                <w:szCs w:val="28"/>
              </w:rPr>
              <w:t xml:space="preserve">решением Думы Маловишерского муниципального района            Новгородской области                   </w:t>
            </w:r>
            <w:r w:rsidRPr="00EB55A3">
              <w:rPr>
                <w:szCs w:val="28"/>
              </w:rPr>
              <w:t xml:space="preserve">от </w:t>
            </w:r>
            <w:r>
              <w:rPr>
                <w:szCs w:val="28"/>
              </w:rPr>
              <w:t xml:space="preserve">17.02.2023 </w:t>
            </w:r>
            <w:r w:rsidRPr="00EB55A3">
              <w:rPr>
                <w:szCs w:val="28"/>
              </w:rPr>
              <w:t>№</w:t>
            </w:r>
            <w:r>
              <w:rPr>
                <w:szCs w:val="28"/>
              </w:rPr>
              <w:t>58</w:t>
            </w:r>
            <w:r w:rsidR="005C7E16">
              <w:rPr>
                <w:szCs w:val="28"/>
              </w:rPr>
              <w:t>9</w:t>
            </w:r>
          </w:p>
        </w:tc>
      </w:tr>
    </w:tbl>
    <w:p w:rsidR="002A18E9" w:rsidRDefault="002A18E9" w:rsidP="001A2714">
      <w:pPr>
        <w:jc w:val="right"/>
      </w:pPr>
    </w:p>
    <w:p w:rsidR="001A2714" w:rsidRDefault="001A2714" w:rsidP="001A2714">
      <w:pPr>
        <w:jc w:val="right"/>
      </w:pPr>
    </w:p>
    <w:p w:rsidR="005C7E16" w:rsidRPr="006D6441" w:rsidRDefault="005C7E16" w:rsidP="005C7E16">
      <w:pPr>
        <w:pStyle w:val="ConsPlusNormal"/>
        <w:tabs>
          <w:tab w:val="left" w:pos="3829"/>
          <w:tab w:val="center" w:pos="4819"/>
        </w:tabs>
        <w:spacing w:line="240" w:lineRule="exact"/>
        <w:ind w:firstLine="0"/>
        <w:jc w:val="center"/>
        <w:rPr>
          <w:rFonts w:ascii="Times New Roman" w:hAnsi="Times New Roman" w:cs="Times New Roman"/>
          <w:b/>
          <w:bCs/>
          <w:sz w:val="28"/>
          <w:szCs w:val="28"/>
        </w:rPr>
      </w:pPr>
      <w:r w:rsidRPr="006D6441">
        <w:rPr>
          <w:rFonts w:ascii="Times New Roman" w:hAnsi="Times New Roman" w:cs="Times New Roman"/>
          <w:b/>
          <w:bCs/>
          <w:sz w:val="28"/>
          <w:szCs w:val="28"/>
        </w:rPr>
        <w:t>Перечень</w:t>
      </w:r>
    </w:p>
    <w:p w:rsidR="005C7E16" w:rsidRPr="006D6441" w:rsidRDefault="005C7E16" w:rsidP="005C7E16">
      <w:pPr>
        <w:pStyle w:val="ConsPlusNormal"/>
        <w:tabs>
          <w:tab w:val="left" w:pos="3829"/>
          <w:tab w:val="center" w:pos="4819"/>
        </w:tabs>
        <w:spacing w:line="240" w:lineRule="exact"/>
        <w:ind w:firstLine="0"/>
        <w:jc w:val="center"/>
        <w:rPr>
          <w:rFonts w:ascii="Times New Roman" w:hAnsi="Times New Roman" w:cs="Times New Roman"/>
          <w:b/>
          <w:bCs/>
          <w:sz w:val="28"/>
          <w:szCs w:val="28"/>
        </w:rPr>
      </w:pPr>
      <w:r w:rsidRPr="006D6441">
        <w:rPr>
          <w:rFonts w:ascii="Times New Roman" w:hAnsi="Times New Roman" w:cs="Times New Roman"/>
          <w:b/>
          <w:bCs/>
          <w:sz w:val="28"/>
          <w:szCs w:val="28"/>
        </w:rPr>
        <w:t xml:space="preserve">переданных отдельных государственных полномочий, </w:t>
      </w:r>
    </w:p>
    <w:p w:rsidR="005C7E16" w:rsidRPr="006D6441" w:rsidRDefault="005C7E16" w:rsidP="005C7E16">
      <w:pPr>
        <w:pStyle w:val="ConsPlusNormal"/>
        <w:tabs>
          <w:tab w:val="left" w:pos="3829"/>
          <w:tab w:val="center" w:pos="4819"/>
        </w:tabs>
        <w:spacing w:line="240" w:lineRule="exact"/>
        <w:ind w:firstLine="0"/>
        <w:jc w:val="center"/>
        <w:rPr>
          <w:rFonts w:ascii="Times New Roman" w:hAnsi="Times New Roman" w:cs="Times New Roman"/>
          <w:b/>
          <w:bCs/>
          <w:sz w:val="28"/>
          <w:szCs w:val="28"/>
        </w:rPr>
      </w:pPr>
      <w:r w:rsidRPr="006D6441">
        <w:rPr>
          <w:rFonts w:ascii="Times New Roman" w:hAnsi="Times New Roman" w:cs="Times New Roman"/>
          <w:b/>
          <w:bCs/>
          <w:sz w:val="28"/>
          <w:szCs w:val="28"/>
        </w:rPr>
        <w:t xml:space="preserve">исполняемых органами местного самоуправления </w:t>
      </w:r>
    </w:p>
    <w:p w:rsidR="005253F7" w:rsidRDefault="005C7E16" w:rsidP="005C7E16">
      <w:pPr>
        <w:pStyle w:val="ConsPlusNormal"/>
        <w:tabs>
          <w:tab w:val="left" w:pos="3829"/>
          <w:tab w:val="center" w:pos="4819"/>
        </w:tabs>
        <w:spacing w:line="240" w:lineRule="exact"/>
        <w:ind w:firstLine="0"/>
        <w:jc w:val="center"/>
        <w:rPr>
          <w:rFonts w:ascii="Times New Roman" w:hAnsi="Times New Roman" w:cs="Times New Roman"/>
          <w:b/>
          <w:bCs/>
          <w:sz w:val="28"/>
          <w:szCs w:val="28"/>
        </w:rPr>
      </w:pPr>
      <w:r w:rsidRPr="006D6441">
        <w:rPr>
          <w:rFonts w:ascii="Times New Roman" w:hAnsi="Times New Roman" w:cs="Times New Roman"/>
          <w:b/>
          <w:bCs/>
          <w:sz w:val="28"/>
          <w:szCs w:val="28"/>
        </w:rPr>
        <w:t xml:space="preserve">Маловишерского муниципального района </w:t>
      </w:r>
    </w:p>
    <w:p w:rsidR="005C7E16" w:rsidRPr="006D6441" w:rsidRDefault="005C7E16" w:rsidP="005C7E16">
      <w:pPr>
        <w:pStyle w:val="ConsPlusNormal"/>
        <w:tabs>
          <w:tab w:val="left" w:pos="3829"/>
          <w:tab w:val="center" w:pos="4819"/>
        </w:tabs>
        <w:spacing w:line="240"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Новгородской области</w:t>
      </w:r>
    </w:p>
    <w:p w:rsidR="005C7E16" w:rsidRDefault="005C7E16" w:rsidP="005C7E16">
      <w:pPr>
        <w:pStyle w:val="ConsPlusNormal"/>
        <w:tabs>
          <w:tab w:val="left" w:pos="3829"/>
          <w:tab w:val="center" w:pos="4819"/>
        </w:tabs>
        <w:spacing w:line="240" w:lineRule="exact"/>
        <w:ind w:firstLine="0"/>
        <w:jc w:val="center"/>
        <w:rPr>
          <w:rFonts w:ascii="Times New Roman" w:hAnsi="Times New Roman" w:cs="Times New Roman"/>
          <w:b/>
          <w:bCs/>
          <w:sz w:val="28"/>
          <w:szCs w:val="28"/>
        </w:rPr>
      </w:pPr>
      <w:r>
        <w:rPr>
          <w:rFonts w:ascii="Times New Roman" w:hAnsi="Times New Roman" w:cs="Times New Roman"/>
          <w:b/>
          <w:bCs/>
          <w:sz w:val="28"/>
          <w:szCs w:val="28"/>
        </w:rPr>
        <w:t>в 2023</w:t>
      </w:r>
      <w:r w:rsidRPr="006D6441">
        <w:rPr>
          <w:rFonts w:ascii="Times New Roman" w:hAnsi="Times New Roman" w:cs="Times New Roman"/>
          <w:b/>
          <w:bCs/>
          <w:sz w:val="28"/>
          <w:szCs w:val="28"/>
        </w:rPr>
        <w:t xml:space="preserve"> году</w:t>
      </w:r>
    </w:p>
    <w:p w:rsidR="005C7E16" w:rsidRPr="006D6441" w:rsidRDefault="005C7E16" w:rsidP="005C7E16">
      <w:pPr>
        <w:pStyle w:val="ConsPlusNormal"/>
        <w:tabs>
          <w:tab w:val="left" w:pos="3829"/>
          <w:tab w:val="center" w:pos="4819"/>
        </w:tabs>
        <w:spacing w:line="240" w:lineRule="exact"/>
        <w:ind w:firstLine="0"/>
        <w:rPr>
          <w:rFonts w:ascii="Times New Roman" w:hAnsi="Times New Roman" w:cs="Times New Roman"/>
          <w:b/>
          <w:bCs/>
          <w:sz w:val="28"/>
          <w:szCs w:val="28"/>
        </w:rPr>
      </w:pPr>
    </w:p>
    <w:p w:rsidR="005C7E16" w:rsidRDefault="005C7E16" w:rsidP="005C7E16">
      <w:pPr>
        <w:pStyle w:val="ConsPlusNormal"/>
        <w:ind w:firstLine="709"/>
        <w:jc w:val="both"/>
        <w:rPr>
          <w:rFonts w:ascii="Times New Roman" w:hAnsi="Times New Roman" w:cs="Times New Roman"/>
          <w:sz w:val="28"/>
          <w:szCs w:val="28"/>
        </w:rPr>
      </w:pPr>
      <w:r w:rsidRPr="006D6441">
        <w:rPr>
          <w:rFonts w:ascii="Times New Roman" w:hAnsi="Times New Roman" w:cs="Times New Roman"/>
          <w:sz w:val="28"/>
          <w:szCs w:val="28"/>
        </w:rPr>
        <w:t xml:space="preserve">1. Полномочия, переданные в соответствии с областным </w:t>
      </w:r>
      <w:hyperlink r:id="rId10"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02.03.2004 </w:t>
      </w:r>
      <w:hyperlink r:id="rId11" w:history="1">
        <w:r w:rsidRPr="006D6441">
          <w:rPr>
            <w:rFonts w:ascii="Times New Roman" w:hAnsi="Times New Roman" w:cs="Times New Roman"/>
            <w:sz w:val="28"/>
            <w:szCs w:val="28"/>
          </w:rPr>
          <w:t>№252-ОЗ</w:t>
        </w:r>
      </w:hyperlink>
      <w:r w:rsidRPr="006D6441">
        <w:rPr>
          <w:rFonts w:ascii="Times New Roman" w:hAnsi="Times New Roman" w:cs="Times New Roman"/>
          <w:sz w:val="28"/>
          <w:szCs w:val="28"/>
        </w:rPr>
        <w:t xml:space="preserve"> «О наделении органов местного самоуправления о</w:t>
      </w:r>
      <w:r w:rsidRPr="006D6441">
        <w:rPr>
          <w:rFonts w:ascii="Times New Roman" w:hAnsi="Times New Roman" w:cs="Times New Roman"/>
          <w:sz w:val="28"/>
          <w:szCs w:val="28"/>
        </w:rPr>
        <w:t>т</w:t>
      </w:r>
      <w:r w:rsidRPr="006D6441">
        <w:rPr>
          <w:rFonts w:ascii="Times New Roman" w:hAnsi="Times New Roman" w:cs="Times New Roman"/>
          <w:sz w:val="28"/>
          <w:szCs w:val="28"/>
        </w:rPr>
        <w:t>дельными государственными полномочиями в области труда»;</w:t>
      </w:r>
    </w:p>
    <w:p w:rsidR="005C7E16" w:rsidRPr="00FF71C4" w:rsidRDefault="005C7E16" w:rsidP="005C7E16">
      <w:pPr>
        <w:pStyle w:val="ConsPlusNormal"/>
        <w:ind w:firstLine="709"/>
        <w:jc w:val="both"/>
        <w:rPr>
          <w:rFonts w:ascii="Times New Roman" w:hAnsi="Times New Roman" w:cs="Times New Roman"/>
          <w:sz w:val="28"/>
          <w:szCs w:val="28"/>
        </w:rPr>
      </w:pPr>
      <w:r w:rsidRPr="00FF71C4">
        <w:rPr>
          <w:rFonts w:ascii="Times New Roman" w:hAnsi="Times New Roman" w:cs="Times New Roman"/>
          <w:sz w:val="28"/>
          <w:szCs w:val="28"/>
        </w:rPr>
        <w:t xml:space="preserve">2. Полномочия, переданные в соответствии с областным </w:t>
      </w:r>
      <w:hyperlink r:id="rId12" w:history="1">
        <w:r w:rsidRPr="00FF71C4">
          <w:rPr>
            <w:rFonts w:ascii="Times New Roman" w:hAnsi="Times New Roman" w:cs="Times New Roman"/>
            <w:sz w:val="28"/>
            <w:szCs w:val="28"/>
          </w:rPr>
          <w:t>законом</w:t>
        </w:r>
      </w:hyperlink>
      <w:r w:rsidRPr="00FF71C4">
        <w:rPr>
          <w:rFonts w:ascii="Times New Roman" w:hAnsi="Times New Roman" w:cs="Times New Roman"/>
          <w:sz w:val="28"/>
          <w:szCs w:val="28"/>
        </w:rPr>
        <w:t xml:space="preserve"> от 10.10.2005 </w:t>
      </w:r>
      <w:hyperlink r:id="rId13" w:history="1">
        <w:r w:rsidRPr="00FF71C4">
          <w:rPr>
            <w:rFonts w:ascii="Times New Roman" w:hAnsi="Times New Roman" w:cs="Times New Roman"/>
            <w:sz w:val="28"/>
            <w:szCs w:val="28"/>
          </w:rPr>
          <w:t>№542-ОЗ</w:t>
        </w:r>
      </w:hyperlink>
      <w:r w:rsidRPr="00FF71C4">
        <w:rPr>
          <w:rFonts w:ascii="Times New Roman" w:hAnsi="Times New Roman" w:cs="Times New Roman"/>
          <w:sz w:val="28"/>
          <w:szCs w:val="28"/>
        </w:rPr>
        <w:t xml:space="preserve"> «О наделении органов местного самоуправления гор</w:t>
      </w:r>
      <w:r w:rsidRPr="00FF71C4">
        <w:rPr>
          <w:rFonts w:ascii="Times New Roman" w:hAnsi="Times New Roman" w:cs="Times New Roman"/>
          <w:sz w:val="28"/>
          <w:szCs w:val="28"/>
        </w:rPr>
        <w:t>о</w:t>
      </w:r>
      <w:r w:rsidRPr="00FF71C4">
        <w:rPr>
          <w:rFonts w:ascii="Times New Roman" w:hAnsi="Times New Roman" w:cs="Times New Roman"/>
          <w:sz w:val="28"/>
          <w:szCs w:val="28"/>
        </w:rPr>
        <w:t>дов и районов области (муниципальных районов и городского округа) о</w:t>
      </w:r>
      <w:r w:rsidRPr="00FF71C4">
        <w:rPr>
          <w:rFonts w:ascii="Times New Roman" w:hAnsi="Times New Roman" w:cs="Times New Roman"/>
          <w:sz w:val="28"/>
          <w:szCs w:val="28"/>
        </w:rPr>
        <w:t>т</w:t>
      </w:r>
      <w:r w:rsidRPr="00FF71C4">
        <w:rPr>
          <w:rFonts w:ascii="Times New Roman" w:hAnsi="Times New Roman" w:cs="Times New Roman"/>
          <w:sz w:val="28"/>
          <w:szCs w:val="28"/>
        </w:rPr>
        <w:t xml:space="preserve">дельными государственными полномочиями на подготовку проведения </w:t>
      </w:r>
      <w:r>
        <w:rPr>
          <w:rFonts w:ascii="Times New Roman" w:hAnsi="Times New Roman" w:cs="Times New Roman"/>
          <w:sz w:val="28"/>
          <w:szCs w:val="28"/>
        </w:rPr>
        <w:t>В</w:t>
      </w:r>
      <w:r w:rsidRPr="00FF71C4">
        <w:rPr>
          <w:rFonts w:ascii="Times New Roman" w:hAnsi="Times New Roman" w:cs="Times New Roman"/>
          <w:sz w:val="28"/>
          <w:szCs w:val="28"/>
        </w:rPr>
        <w:t>с</w:t>
      </w:r>
      <w:r w:rsidRPr="00FF71C4">
        <w:rPr>
          <w:rFonts w:ascii="Times New Roman" w:hAnsi="Times New Roman" w:cs="Times New Roman"/>
          <w:sz w:val="28"/>
          <w:szCs w:val="28"/>
        </w:rPr>
        <w:t>е</w:t>
      </w:r>
      <w:r w:rsidRPr="00FF71C4">
        <w:rPr>
          <w:rFonts w:ascii="Times New Roman" w:hAnsi="Times New Roman" w:cs="Times New Roman"/>
          <w:sz w:val="28"/>
          <w:szCs w:val="28"/>
        </w:rPr>
        <w:t>российской сельскохозяйственной переписи»;</w:t>
      </w:r>
    </w:p>
    <w:p w:rsidR="005C7E16" w:rsidRPr="006D6441"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6441">
        <w:rPr>
          <w:rFonts w:ascii="Times New Roman" w:hAnsi="Times New Roman" w:cs="Times New Roman"/>
          <w:sz w:val="28"/>
          <w:szCs w:val="28"/>
        </w:rPr>
        <w:t xml:space="preserve">. Полномочия, переданные в соответствии с областным </w:t>
      </w:r>
      <w:hyperlink r:id="rId14"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18.01.2007 </w:t>
      </w:r>
      <w:hyperlink r:id="rId15" w:history="1">
        <w:r w:rsidRPr="006D6441">
          <w:rPr>
            <w:rFonts w:ascii="Times New Roman" w:hAnsi="Times New Roman" w:cs="Times New Roman"/>
            <w:sz w:val="28"/>
            <w:szCs w:val="28"/>
          </w:rPr>
          <w:t>№33-ОЗ</w:t>
        </w:r>
      </w:hyperlink>
      <w:r w:rsidRPr="006D6441">
        <w:rPr>
          <w:rFonts w:ascii="Times New Roman" w:hAnsi="Times New Roman" w:cs="Times New Roman"/>
          <w:sz w:val="28"/>
          <w:szCs w:val="28"/>
        </w:rPr>
        <w:t xml:space="preserve"> «Об определении категорий граждан, имеющих право на предоставление по договору социального найма жилых помещений жили</w:t>
      </w:r>
      <w:r w:rsidRPr="006D6441">
        <w:rPr>
          <w:rFonts w:ascii="Times New Roman" w:hAnsi="Times New Roman" w:cs="Times New Roman"/>
          <w:sz w:val="28"/>
          <w:szCs w:val="28"/>
        </w:rPr>
        <w:t>щ</w:t>
      </w:r>
      <w:r w:rsidRPr="006D6441">
        <w:rPr>
          <w:rFonts w:ascii="Times New Roman" w:hAnsi="Times New Roman" w:cs="Times New Roman"/>
          <w:sz w:val="28"/>
          <w:szCs w:val="28"/>
        </w:rPr>
        <w:t>ного фонда Новгородской области, порядка предоставления этих жилых п</w:t>
      </w:r>
      <w:r w:rsidRPr="006D6441">
        <w:rPr>
          <w:rFonts w:ascii="Times New Roman" w:hAnsi="Times New Roman" w:cs="Times New Roman"/>
          <w:sz w:val="28"/>
          <w:szCs w:val="28"/>
        </w:rPr>
        <w:t>о</w:t>
      </w:r>
      <w:r w:rsidRPr="006D6441">
        <w:rPr>
          <w:rFonts w:ascii="Times New Roman" w:hAnsi="Times New Roman" w:cs="Times New Roman"/>
          <w:sz w:val="28"/>
          <w:szCs w:val="28"/>
        </w:rPr>
        <w:t>мещений и наделении органов местного самоуправления муниципальных районов и городского округа Новгородской области отдельными государс</w:t>
      </w:r>
      <w:r w:rsidRPr="006D6441">
        <w:rPr>
          <w:rFonts w:ascii="Times New Roman" w:hAnsi="Times New Roman" w:cs="Times New Roman"/>
          <w:sz w:val="28"/>
          <w:szCs w:val="28"/>
        </w:rPr>
        <w:t>т</w:t>
      </w:r>
      <w:r w:rsidRPr="006D6441">
        <w:rPr>
          <w:rFonts w:ascii="Times New Roman" w:hAnsi="Times New Roman" w:cs="Times New Roman"/>
          <w:sz w:val="28"/>
          <w:szCs w:val="28"/>
        </w:rPr>
        <w:t>венными полномочиями по предоставлению жилых помещений муниципал</w:t>
      </w:r>
      <w:r w:rsidRPr="006D6441">
        <w:rPr>
          <w:rFonts w:ascii="Times New Roman" w:hAnsi="Times New Roman" w:cs="Times New Roman"/>
          <w:sz w:val="28"/>
          <w:szCs w:val="28"/>
        </w:rPr>
        <w:t>ь</w:t>
      </w:r>
      <w:r w:rsidRPr="006D6441">
        <w:rPr>
          <w:rFonts w:ascii="Times New Roman" w:hAnsi="Times New Roman" w:cs="Times New Roman"/>
          <w:sz w:val="28"/>
          <w:szCs w:val="28"/>
        </w:rPr>
        <w:t>ного жилищного фонда по договору социального найма»;</w:t>
      </w:r>
    </w:p>
    <w:p w:rsidR="005C7E16" w:rsidRPr="006D6441"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D6441">
        <w:rPr>
          <w:rFonts w:ascii="Times New Roman" w:hAnsi="Times New Roman" w:cs="Times New Roman"/>
          <w:sz w:val="28"/>
          <w:szCs w:val="28"/>
        </w:rPr>
        <w:t xml:space="preserve">. Полномочия, переданные в соответствии с областным </w:t>
      </w:r>
      <w:hyperlink r:id="rId16"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21.06.2007 №120-ОЗ «О наделении органов местного самоуправления мун</w:t>
      </w:r>
      <w:r w:rsidRPr="006D6441">
        <w:rPr>
          <w:rFonts w:ascii="Times New Roman" w:hAnsi="Times New Roman" w:cs="Times New Roman"/>
          <w:sz w:val="28"/>
          <w:szCs w:val="28"/>
        </w:rPr>
        <w:t>и</w:t>
      </w:r>
      <w:r w:rsidRPr="006D6441">
        <w:rPr>
          <w:rFonts w:ascii="Times New Roman" w:hAnsi="Times New Roman" w:cs="Times New Roman"/>
          <w:sz w:val="28"/>
          <w:szCs w:val="28"/>
        </w:rPr>
        <w:t>ципальных районов Новгородской области государственными полномочиями по расчету и предоставлению дотаций на выравнивание бюджетной обесп</w:t>
      </w:r>
      <w:r w:rsidRPr="006D6441">
        <w:rPr>
          <w:rFonts w:ascii="Times New Roman" w:hAnsi="Times New Roman" w:cs="Times New Roman"/>
          <w:sz w:val="28"/>
          <w:szCs w:val="28"/>
        </w:rPr>
        <w:t>е</w:t>
      </w:r>
      <w:r w:rsidRPr="006D6441">
        <w:rPr>
          <w:rFonts w:ascii="Times New Roman" w:hAnsi="Times New Roman" w:cs="Times New Roman"/>
          <w:sz w:val="28"/>
          <w:szCs w:val="28"/>
        </w:rPr>
        <w:t>ченности поселений за счет средств областного бюджета»;</w:t>
      </w:r>
    </w:p>
    <w:p w:rsidR="005C7E16" w:rsidRPr="006D6441"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6D6441">
        <w:rPr>
          <w:rFonts w:ascii="Times New Roman" w:hAnsi="Times New Roman" w:cs="Times New Roman"/>
          <w:sz w:val="28"/>
          <w:szCs w:val="28"/>
        </w:rPr>
        <w:t xml:space="preserve">. Полномочия, переданные в соответствии с областным </w:t>
      </w:r>
      <w:hyperlink r:id="rId17"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25.12.2007 </w:t>
      </w:r>
      <w:hyperlink r:id="rId18" w:history="1">
        <w:r w:rsidRPr="006D6441">
          <w:rPr>
            <w:rFonts w:ascii="Times New Roman" w:hAnsi="Times New Roman" w:cs="Times New Roman"/>
            <w:sz w:val="28"/>
            <w:szCs w:val="28"/>
          </w:rPr>
          <w:t>№235-ОЗ</w:t>
        </w:r>
      </w:hyperlink>
      <w:r w:rsidRPr="006D6441">
        <w:rPr>
          <w:rFonts w:ascii="Times New Roman" w:hAnsi="Times New Roman" w:cs="Times New Roman"/>
          <w:sz w:val="28"/>
          <w:szCs w:val="28"/>
        </w:rPr>
        <w:t xml:space="preserve"> «Об опеке и попечительстве над совершеннолетними гражданами на территории Новгородской области и о наделении органов м</w:t>
      </w:r>
      <w:r w:rsidRPr="006D6441">
        <w:rPr>
          <w:rFonts w:ascii="Times New Roman" w:hAnsi="Times New Roman" w:cs="Times New Roman"/>
          <w:sz w:val="28"/>
          <w:szCs w:val="28"/>
        </w:rPr>
        <w:t>е</w:t>
      </w:r>
      <w:r w:rsidRPr="006D6441">
        <w:rPr>
          <w:rFonts w:ascii="Times New Roman" w:hAnsi="Times New Roman" w:cs="Times New Roman"/>
          <w:sz w:val="28"/>
          <w:szCs w:val="28"/>
        </w:rPr>
        <w:t>стного самоуправления муниципальных районов</w:t>
      </w:r>
      <w:r>
        <w:rPr>
          <w:rFonts w:ascii="Times New Roman" w:hAnsi="Times New Roman" w:cs="Times New Roman"/>
          <w:sz w:val="28"/>
          <w:szCs w:val="28"/>
        </w:rPr>
        <w:t>, муниципальных округов</w:t>
      </w:r>
      <w:r w:rsidRPr="006D6441">
        <w:rPr>
          <w:rFonts w:ascii="Times New Roman" w:hAnsi="Times New Roman" w:cs="Times New Roman"/>
          <w:sz w:val="28"/>
          <w:szCs w:val="28"/>
        </w:rPr>
        <w:t xml:space="preserve"> и городского округа Новгородской области отдельными государственными полномочиями»;</w:t>
      </w:r>
    </w:p>
    <w:p w:rsidR="005C7E16"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6D6441">
        <w:rPr>
          <w:rFonts w:ascii="Times New Roman" w:hAnsi="Times New Roman" w:cs="Times New Roman"/>
          <w:sz w:val="28"/>
          <w:szCs w:val="28"/>
        </w:rPr>
        <w:t xml:space="preserve">. Полномочия, переданные в соответствии с областным </w:t>
      </w:r>
      <w:hyperlink r:id="rId19"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23.12.2008 </w:t>
      </w:r>
      <w:hyperlink r:id="rId20" w:history="1">
        <w:r w:rsidRPr="006D6441">
          <w:rPr>
            <w:rFonts w:ascii="Times New Roman" w:hAnsi="Times New Roman" w:cs="Times New Roman"/>
            <w:sz w:val="28"/>
            <w:szCs w:val="28"/>
          </w:rPr>
          <w:t>№455-ОЗ</w:t>
        </w:r>
      </w:hyperlink>
      <w:r w:rsidRPr="006D6441">
        <w:rPr>
          <w:rFonts w:ascii="Times New Roman" w:hAnsi="Times New Roman" w:cs="Times New Roman"/>
          <w:sz w:val="28"/>
          <w:szCs w:val="28"/>
        </w:rPr>
        <w:t xml:space="preserve"> «О наделении органов местного самоуправления мун</w:t>
      </w:r>
      <w:r w:rsidRPr="006D6441">
        <w:rPr>
          <w:rFonts w:ascii="Times New Roman" w:hAnsi="Times New Roman" w:cs="Times New Roman"/>
          <w:sz w:val="28"/>
          <w:szCs w:val="28"/>
        </w:rPr>
        <w:t>и</w:t>
      </w:r>
      <w:r w:rsidRPr="006D6441">
        <w:rPr>
          <w:rFonts w:ascii="Times New Roman" w:hAnsi="Times New Roman" w:cs="Times New Roman"/>
          <w:sz w:val="28"/>
          <w:szCs w:val="28"/>
        </w:rPr>
        <w:t xml:space="preserve">ципальных районов, </w:t>
      </w:r>
      <w:r>
        <w:rPr>
          <w:rFonts w:ascii="Times New Roman" w:hAnsi="Times New Roman" w:cs="Times New Roman"/>
          <w:sz w:val="28"/>
          <w:szCs w:val="28"/>
        </w:rPr>
        <w:t xml:space="preserve">муниципальных округов, </w:t>
      </w:r>
      <w:r w:rsidRPr="006D6441">
        <w:rPr>
          <w:rFonts w:ascii="Times New Roman" w:hAnsi="Times New Roman" w:cs="Times New Roman"/>
          <w:sz w:val="28"/>
          <w:szCs w:val="28"/>
        </w:rPr>
        <w:t>городского округа Новгоро</w:t>
      </w:r>
      <w:r w:rsidRPr="006D6441">
        <w:rPr>
          <w:rFonts w:ascii="Times New Roman" w:hAnsi="Times New Roman" w:cs="Times New Roman"/>
          <w:sz w:val="28"/>
          <w:szCs w:val="28"/>
        </w:rPr>
        <w:t>д</w:t>
      </w:r>
      <w:r w:rsidRPr="006D6441">
        <w:rPr>
          <w:rFonts w:ascii="Times New Roman" w:hAnsi="Times New Roman" w:cs="Times New Roman"/>
          <w:sz w:val="28"/>
          <w:szCs w:val="28"/>
        </w:rPr>
        <w:t>ской области отдельными государственными полномочиям в области образ</w:t>
      </w:r>
      <w:r w:rsidRPr="006D6441">
        <w:rPr>
          <w:rFonts w:ascii="Times New Roman" w:hAnsi="Times New Roman" w:cs="Times New Roman"/>
          <w:sz w:val="28"/>
          <w:szCs w:val="28"/>
        </w:rPr>
        <w:t>о</w:t>
      </w:r>
      <w:r w:rsidRPr="006D6441">
        <w:rPr>
          <w:rFonts w:ascii="Times New Roman" w:hAnsi="Times New Roman" w:cs="Times New Roman"/>
          <w:sz w:val="28"/>
          <w:szCs w:val="28"/>
        </w:rPr>
        <w:t>вания, опеки и попечительства и по оказанию мер социальной поддержки»;</w:t>
      </w:r>
    </w:p>
    <w:p w:rsidR="005C7E16" w:rsidRPr="00FF71C4" w:rsidRDefault="005C7E16" w:rsidP="005C7E16">
      <w:pPr>
        <w:pStyle w:val="ConsPlusNormal"/>
        <w:ind w:firstLine="709"/>
        <w:jc w:val="both"/>
        <w:rPr>
          <w:rFonts w:ascii="Times New Roman" w:hAnsi="Times New Roman" w:cs="Times New Roman"/>
          <w:sz w:val="28"/>
          <w:szCs w:val="28"/>
        </w:rPr>
      </w:pPr>
      <w:r w:rsidRPr="00FF71C4">
        <w:rPr>
          <w:rFonts w:ascii="Times New Roman" w:hAnsi="Times New Roman" w:cs="Times New Roman"/>
          <w:sz w:val="28"/>
          <w:szCs w:val="28"/>
        </w:rPr>
        <w:t xml:space="preserve">7. Полномочия, переданные в соответствии с областным </w:t>
      </w:r>
      <w:hyperlink r:id="rId21" w:history="1">
        <w:r w:rsidRPr="00FF71C4">
          <w:rPr>
            <w:rFonts w:ascii="Times New Roman" w:hAnsi="Times New Roman" w:cs="Times New Roman"/>
            <w:sz w:val="28"/>
            <w:szCs w:val="28"/>
          </w:rPr>
          <w:t>законом</w:t>
        </w:r>
      </w:hyperlink>
      <w:r w:rsidRPr="00FF71C4">
        <w:rPr>
          <w:rFonts w:ascii="Times New Roman" w:hAnsi="Times New Roman" w:cs="Times New Roman"/>
          <w:sz w:val="28"/>
          <w:szCs w:val="28"/>
        </w:rPr>
        <w:t xml:space="preserve"> от 01.11.2011 </w:t>
      </w:r>
      <w:hyperlink r:id="rId22" w:history="1">
        <w:r w:rsidRPr="00FF71C4">
          <w:rPr>
            <w:rFonts w:ascii="Times New Roman" w:hAnsi="Times New Roman" w:cs="Times New Roman"/>
            <w:sz w:val="28"/>
            <w:szCs w:val="28"/>
          </w:rPr>
          <w:t>№957-ОЗ</w:t>
        </w:r>
      </w:hyperlink>
      <w:r w:rsidRPr="00FF71C4">
        <w:rPr>
          <w:rFonts w:ascii="Times New Roman" w:hAnsi="Times New Roman" w:cs="Times New Roman"/>
          <w:sz w:val="28"/>
          <w:szCs w:val="28"/>
        </w:rPr>
        <w:t xml:space="preserve"> «О порядке предоставления гражданам, обеспечива</w:t>
      </w:r>
      <w:r w:rsidRPr="00FF71C4">
        <w:rPr>
          <w:rFonts w:ascii="Times New Roman" w:hAnsi="Times New Roman" w:cs="Times New Roman"/>
          <w:sz w:val="28"/>
          <w:szCs w:val="28"/>
        </w:rPr>
        <w:t>е</w:t>
      </w:r>
      <w:r w:rsidRPr="00FF71C4">
        <w:rPr>
          <w:rFonts w:ascii="Times New Roman" w:hAnsi="Times New Roman" w:cs="Times New Roman"/>
          <w:sz w:val="28"/>
          <w:szCs w:val="28"/>
        </w:rPr>
        <w:t>мым жилыми помещениями в соответствии с федеральным законом «О нес</w:t>
      </w:r>
      <w:r w:rsidRPr="00FF71C4">
        <w:rPr>
          <w:rFonts w:ascii="Times New Roman" w:hAnsi="Times New Roman" w:cs="Times New Roman"/>
          <w:sz w:val="28"/>
          <w:szCs w:val="28"/>
        </w:rPr>
        <w:t>е</w:t>
      </w:r>
      <w:r w:rsidRPr="00FF71C4">
        <w:rPr>
          <w:rFonts w:ascii="Times New Roman" w:hAnsi="Times New Roman" w:cs="Times New Roman"/>
          <w:sz w:val="28"/>
          <w:szCs w:val="28"/>
        </w:rPr>
        <w:t>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w:t>
      </w:r>
      <w:r w:rsidRPr="00FF71C4">
        <w:rPr>
          <w:rFonts w:ascii="Times New Roman" w:hAnsi="Times New Roman" w:cs="Times New Roman"/>
          <w:sz w:val="28"/>
          <w:szCs w:val="28"/>
        </w:rPr>
        <w:t>о</w:t>
      </w:r>
      <w:r w:rsidRPr="00FF71C4">
        <w:rPr>
          <w:rFonts w:ascii="Times New Roman" w:hAnsi="Times New Roman" w:cs="Times New Roman"/>
          <w:sz w:val="28"/>
          <w:szCs w:val="28"/>
        </w:rPr>
        <w:t>управления отдельными государственными полномочиями»;</w:t>
      </w:r>
    </w:p>
    <w:p w:rsidR="005C7E16" w:rsidRPr="006D6441"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D6441">
        <w:rPr>
          <w:rFonts w:ascii="Times New Roman" w:hAnsi="Times New Roman" w:cs="Times New Roman"/>
          <w:sz w:val="28"/>
          <w:szCs w:val="28"/>
        </w:rPr>
        <w:t xml:space="preserve">. Полномочия, переданные в соответствии с областным </w:t>
      </w:r>
      <w:hyperlink r:id="rId23"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29.07.2013 </w:t>
      </w:r>
      <w:hyperlink r:id="rId24" w:history="1">
        <w:r w:rsidRPr="006D6441">
          <w:rPr>
            <w:rFonts w:ascii="Times New Roman" w:hAnsi="Times New Roman" w:cs="Times New Roman"/>
            <w:sz w:val="28"/>
            <w:szCs w:val="28"/>
          </w:rPr>
          <w:t>№299-ОЗ</w:t>
        </w:r>
      </w:hyperlink>
      <w:r w:rsidRPr="006D6441">
        <w:rPr>
          <w:rFonts w:ascii="Times New Roman" w:hAnsi="Times New Roman" w:cs="Times New Roman"/>
          <w:sz w:val="28"/>
          <w:szCs w:val="28"/>
        </w:rPr>
        <w:t xml:space="preserve"> «О наделении органов местного самоуправления Новг</w:t>
      </w:r>
      <w:r w:rsidRPr="006D6441">
        <w:rPr>
          <w:rFonts w:ascii="Times New Roman" w:hAnsi="Times New Roman" w:cs="Times New Roman"/>
          <w:sz w:val="28"/>
          <w:szCs w:val="28"/>
        </w:rPr>
        <w:t>о</w:t>
      </w:r>
      <w:r w:rsidRPr="006D6441">
        <w:rPr>
          <w:rFonts w:ascii="Times New Roman" w:hAnsi="Times New Roman" w:cs="Times New Roman"/>
          <w:sz w:val="28"/>
          <w:szCs w:val="28"/>
        </w:rPr>
        <w:t>родской области отдельными государственными полномочиями в сфере а</w:t>
      </w:r>
      <w:r w:rsidRPr="006D6441">
        <w:rPr>
          <w:rFonts w:ascii="Times New Roman" w:hAnsi="Times New Roman" w:cs="Times New Roman"/>
          <w:sz w:val="28"/>
          <w:szCs w:val="28"/>
        </w:rPr>
        <w:t>р</w:t>
      </w:r>
      <w:r w:rsidRPr="006D6441">
        <w:rPr>
          <w:rFonts w:ascii="Times New Roman" w:hAnsi="Times New Roman" w:cs="Times New Roman"/>
          <w:sz w:val="28"/>
          <w:szCs w:val="28"/>
        </w:rPr>
        <w:t>хивного дела»;</w:t>
      </w:r>
    </w:p>
    <w:p w:rsidR="005C7E16" w:rsidRPr="006D6441"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6D6441">
        <w:rPr>
          <w:rFonts w:ascii="Times New Roman" w:hAnsi="Times New Roman" w:cs="Times New Roman"/>
          <w:sz w:val="28"/>
          <w:szCs w:val="28"/>
        </w:rPr>
        <w:t xml:space="preserve">. Полномочия, переданные в соответствии с областным </w:t>
      </w:r>
      <w:hyperlink r:id="rId25"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24.12.2013 №431-ОЗ «О наделении органов местного самоуправления мун</w:t>
      </w:r>
      <w:r w:rsidRPr="006D6441">
        <w:rPr>
          <w:rFonts w:ascii="Times New Roman" w:hAnsi="Times New Roman" w:cs="Times New Roman"/>
          <w:sz w:val="28"/>
          <w:szCs w:val="28"/>
        </w:rPr>
        <w:t>и</w:t>
      </w:r>
      <w:r w:rsidRPr="006D6441">
        <w:rPr>
          <w:rFonts w:ascii="Times New Roman" w:hAnsi="Times New Roman" w:cs="Times New Roman"/>
          <w:sz w:val="28"/>
          <w:szCs w:val="28"/>
        </w:rPr>
        <w:t xml:space="preserve">ципальных районов, </w:t>
      </w:r>
      <w:r>
        <w:rPr>
          <w:rFonts w:ascii="Times New Roman" w:hAnsi="Times New Roman" w:cs="Times New Roman"/>
          <w:sz w:val="28"/>
          <w:szCs w:val="28"/>
        </w:rPr>
        <w:t xml:space="preserve">муниципальных округов, </w:t>
      </w:r>
      <w:r w:rsidRPr="006D6441">
        <w:rPr>
          <w:rFonts w:ascii="Times New Roman" w:hAnsi="Times New Roman" w:cs="Times New Roman"/>
          <w:sz w:val="28"/>
          <w:szCs w:val="28"/>
        </w:rPr>
        <w:t>городского округа отдельными государственными полномочиями по обеспечению жильем детей-сирот и д</w:t>
      </w:r>
      <w:r w:rsidRPr="006D6441">
        <w:rPr>
          <w:rFonts w:ascii="Times New Roman" w:hAnsi="Times New Roman" w:cs="Times New Roman"/>
          <w:sz w:val="28"/>
          <w:szCs w:val="28"/>
        </w:rPr>
        <w:t>е</w:t>
      </w:r>
      <w:r w:rsidRPr="006D6441">
        <w:rPr>
          <w:rFonts w:ascii="Times New Roman" w:hAnsi="Times New Roman" w:cs="Times New Roman"/>
          <w:sz w:val="28"/>
          <w:szCs w:val="28"/>
        </w:rPr>
        <w:t>тей оставшихся без попечения родителей, а также лиц из числа детей-сирот и детей, оставшихся без попечения родителей»;</w:t>
      </w:r>
    </w:p>
    <w:p w:rsidR="005C7E16" w:rsidRPr="006D6441"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6D6441">
        <w:rPr>
          <w:rFonts w:ascii="Times New Roman" w:hAnsi="Times New Roman" w:cs="Times New Roman"/>
          <w:sz w:val="28"/>
          <w:szCs w:val="28"/>
        </w:rPr>
        <w:t xml:space="preserve">. Полномочия, переданные в соответствии с областным </w:t>
      </w:r>
      <w:hyperlink r:id="rId26"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04.03.2014 №494-ОЗ « О мерах по реализации Федерального закона «Об о</w:t>
      </w:r>
      <w:r w:rsidRPr="006D6441">
        <w:rPr>
          <w:rFonts w:ascii="Times New Roman" w:hAnsi="Times New Roman" w:cs="Times New Roman"/>
          <w:sz w:val="28"/>
          <w:szCs w:val="28"/>
        </w:rPr>
        <w:t>с</w:t>
      </w:r>
      <w:r w:rsidRPr="006D6441">
        <w:rPr>
          <w:rFonts w:ascii="Times New Roman" w:hAnsi="Times New Roman" w:cs="Times New Roman"/>
          <w:sz w:val="28"/>
          <w:szCs w:val="28"/>
        </w:rPr>
        <w:t>новах системы профилактики безнадзорности и правонарушений несове</w:t>
      </w:r>
      <w:r w:rsidRPr="006D6441">
        <w:rPr>
          <w:rFonts w:ascii="Times New Roman" w:hAnsi="Times New Roman" w:cs="Times New Roman"/>
          <w:sz w:val="28"/>
          <w:szCs w:val="28"/>
        </w:rPr>
        <w:t>р</w:t>
      </w:r>
      <w:r w:rsidRPr="006D6441">
        <w:rPr>
          <w:rFonts w:ascii="Times New Roman" w:hAnsi="Times New Roman" w:cs="Times New Roman"/>
          <w:sz w:val="28"/>
          <w:szCs w:val="28"/>
        </w:rPr>
        <w:t>шеннолетних» на территории Новгородской области»;</w:t>
      </w:r>
    </w:p>
    <w:p w:rsidR="005C7E16" w:rsidRPr="006D6441" w:rsidRDefault="005C7E16" w:rsidP="005C7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6D6441">
        <w:rPr>
          <w:rFonts w:ascii="Times New Roman" w:hAnsi="Times New Roman" w:cs="Times New Roman"/>
          <w:sz w:val="28"/>
          <w:szCs w:val="28"/>
        </w:rPr>
        <w:t xml:space="preserve">. Полномочия, переданные в соответствии с областным </w:t>
      </w:r>
      <w:hyperlink r:id="rId27" w:history="1">
        <w:r w:rsidRPr="006D6441">
          <w:rPr>
            <w:rFonts w:ascii="Times New Roman" w:hAnsi="Times New Roman" w:cs="Times New Roman"/>
            <w:sz w:val="28"/>
            <w:szCs w:val="28"/>
          </w:rPr>
          <w:t>законом</w:t>
        </w:r>
      </w:hyperlink>
      <w:r w:rsidRPr="006D6441">
        <w:rPr>
          <w:rFonts w:ascii="Times New Roman" w:hAnsi="Times New Roman" w:cs="Times New Roman"/>
          <w:sz w:val="28"/>
          <w:szCs w:val="28"/>
        </w:rPr>
        <w:t xml:space="preserve"> от 31.03.2014 №524-ОЗ «О наделении органов местного самоуправления мун</w:t>
      </w:r>
      <w:r w:rsidRPr="006D6441">
        <w:rPr>
          <w:rFonts w:ascii="Times New Roman" w:hAnsi="Times New Roman" w:cs="Times New Roman"/>
          <w:sz w:val="28"/>
          <w:szCs w:val="28"/>
        </w:rPr>
        <w:t>и</w:t>
      </w:r>
      <w:r w:rsidRPr="006D6441">
        <w:rPr>
          <w:rFonts w:ascii="Times New Roman" w:hAnsi="Times New Roman" w:cs="Times New Roman"/>
          <w:sz w:val="28"/>
          <w:szCs w:val="28"/>
        </w:rPr>
        <w:t>ципальных образований Новгородской области отдельными государстве</w:t>
      </w:r>
      <w:r w:rsidRPr="006D6441">
        <w:rPr>
          <w:rFonts w:ascii="Times New Roman" w:hAnsi="Times New Roman" w:cs="Times New Roman"/>
          <w:sz w:val="28"/>
          <w:szCs w:val="28"/>
        </w:rPr>
        <w:t>н</w:t>
      </w:r>
      <w:r w:rsidRPr="006D6441">
        <w:rPr>
          <w:rFonts w:ascii="Times New Roman" w:hAnsi="Times New Roman" w:cs="Times New Roman"/>
          <w:sz w:val="28"/>
          <w:szCs w:val="28"/>
        </w:rPr>
        <w:t>ными полномочиями Новгородской области в сфере административных пр</w:t>
      </w:r>
      <w:r w:rsidRPr="006D6441">
        <w:rPr>
          <w:rFonts w:ascii="Times New Roman" w:hAnsi="Times New Roman" w:cs="Times New Roman"/>
          <w:sz w:val="28"/>
          <w:szCs w:val="28"/>
        </w:rPr>
        <w:t>а</w:t>
      </w:r>
      <w:r w:rsidRPr="006D6441">
        <w:rPr>
          <w:rFonts w:ascii="Times New Roman" w:hAnsi="Times New Roman" w:cs="Times New Roman"/>
          <w:sz w:val="28"/>
          <w:szCs w:val="28"/>
        </w:rPr>
        <w:t>воотношений»;</w:t>
      </w:r>
    </w:p>
    <w:p w:rsidR="005C7E16" w:rsidRPr="006D6441" w:rsidRDefault="005C7E16" w:rsidP="005C7E16">
      <w:pPr>
        <w:autoSpaceDE w:val="0"/>
        <w:autoSpaceDN w:val="0"/>
        <w:adjustRightInd w:val="0"/>
        <w:ind w:firstLine="708"/>
        <w:jc w:val="both"/>
        <w:rPr>
          <w:szCs w:val="28"/>
        </w:rPr>
      </w:pPr>
      <w:r>
        <w:rPr>
          <w:szCs w:val="28"/>
        </w:rPr>
        <w:t>12</w:t>
      </w:r>
      <w:r w:rsidRPr="006D6441">
        <w:rPr>
          <w:szCs w:val="28"/>
        </w:rPr>
        <w:t xml:space="preserve">. Полномочия, переданные в соответствии с областным законом от 27.04.2015 </w:t>
      </w:r>
      <w:hyperlink r:id="rId28" w:history="1">
        <w:r w:rsidRPr="006D6441">
          <w:rPr>
            <w:szCs w:val="28"/>
          </w:rPr>
          <w:t>№760-ОЗ</w:t>
        </w:r>
      </w:hyperlink>
      <w:r w:rsidRPr="006D6441">
        <w:rPr>
          <w:szCs w:val="28"/>
        </w:rPr>
        <w:t xml:space="preserve"> «О наделении органов местного самоуправления о</w:t>
      </w:r>
      <w:r w:rsidRPr="006D6441">
        <w:rPr>
          <w:szCs w:val="28"/>
        </w:rPr>
        <w:t>т</w:t>
      </w:r>
      <w:r w:rsidRPr="006D6441">
        <w:rPr>
          <w:szCs w:val="28"/>
        </w:rPr>
        <w:t xml:space="preserve">дельными государственными полномочиями Новгородской области </w:t>
      </w:r>
      <w:r>
        <w:rPr>
          <w:szCs w:val="28"/>
        </w:rPr>
        <w:t>по орг</w:t>
      </w:r>
      <w:r>
        <w:rPr>
          <w:szCs w:val="28"/>
        </w:rPr>
        <w:t>а</w:t>
      </w:r>
      <w:r>
        <w:rPr>
          <w:szCs w:val="28"/>
        </w:rPr>
        <w:t>низации мероприятий при осуществлении деятельности по обращению с ж</w:t>
      </w:r>
      <w:r>
        <w:rPr>
          <w:szCs w:val="28"/>
        </w:rPr>
        <w:t>и</w:t>
      </w:r>
      <w:r>
        <w:rPr>
          <w:szCs w:val="28"/>
        </w:rPr>
        <w:t>вотными без владельцев</w:t>
      </w:r>
      <w:r w:rsidRPr="006D6441">
        <w:rPr>
          <w:szCs w:val="28"/>
        </w:rPr>
        <w:t>»;</w:t>
      </w:r>
    </w:p>
    <w:p w:rsidR="005C7E16" w:rsidRPr="006D6441" w:rsidRDefault="005C7E16" w:rsidP="005C7E16">
      <w:pPr>
        <w:autoSpaceDE w:val="0"/>
        <w:autoSpaceDN w:val="0"/>
        <w:adjustRightInd w:val="0"/>
        <w:ind w:firstLine="708"/>
        <w:jc w:val="both"/>
        <w:rPr>
          <w:szCs w:val="28"/>
        </w:rPr>
      </w:pPr>
      <w:r>
        <w:rPr>
          <w:szCs w:val="28"/>
        </w:rPr>
        <w:t>13</w:t>
      </w:r>
      <w:r w:rsidRPr="006D6441">
        <w:rPr>
          <w:szCs w:val="28"/>
        </w:rPr>
        <w:t xml:space="preserve">. Полномочия, переданные в соответствии с областным законом от 01.12.2015 </w:t>
      </w:r>
      <w:hyperlink r:id="rId29" w:history="1">
        <w:r w:rsidRPr="006D6441">
          <w:rPr>
            <w:szCs w:val="28"/>
          </w:rPr>
          <w:t>№880-ОЗ</w:t>
        </w:r>
      </w:hyperlink>
      <w:r w:rsidRPr="006D6441">
        <w:rPr>
          <w:szCs w:val="28"/>
        </w:rPr>
        <w:t xml:space="preserve"> «О мерах по реализации Федерального закона "Об отх</w:t>
      </w:r>
      <w:r w:rsidRPr="006D6441">
        <w:rPr>
          <w:szCs w:val="28"/>
        </w:rPr>
        <w:t>о</w:t>
      </w:r>
      <w:r w:rsidRPr="006D6441">
        <w:rPr>
          <w:szCs w:val="28"/>
        </w:rPr>
        <w:t>дах производства и потребления" на территории Новгородской области и н</w:t>
      </w:r>
      <w:r w:rsidRPr="006D6441">
        <w:rPr>
          <w:szCs w:val="28"/>
        </w:rPr>
        <w:t>а</w:t>
      </w:r>
      <w:r w:rsidRPr="006D6441">
        <w:rPr>
          <w:szCs w:val="28"/>
        </w:rPr>
        <w:t>делении органов местного самоуправления отдельными государственными полномочиями в области обращения с отходами производства и потребл</w:t>
      </w:r>
      <w:r w:rsidRPr="006D6441">
        <w:rPr>
          <w:szCs w:val="28"/>
        </w:rPr>
        <w:t>е</w:t>
      </w:r>
      <w:r w:rsidRPr="006D6441">
        <w:rPr>
          <w:szCs w:val="28"/>
        </w:rPr>
        <w:t>ния»;</w:t>
      </w:r>
    </w:p>
    <w:p w:rsidR="005C7E16" w:rsidRDefault="005C7E16" w:rsidP="005C7E16">
      <w:pPr>
        <w:autoSpaceDE w:val="0"/>
        <w:autoSpaceDN w:val="0"/>
        <w:adjustRightInd w:val="0"/>
        <w:ind w:firstLine="708"/>
        <w:jc w:val="both"/>
        <w:rPr>
          <w:szCs w:val="28"/>
        </w:rPr>
      </w:pPr>
      <w:r>
        <w:rPr>
          <w:szCs w:val="28"/>
        </w:rPr>
        <w:t>14</w:t>
      </w:r>
      <w:r w:rsidRPr="006D6441">
        <w:rPr>
          <w:szCs w:val="28"/>
        </w:rPr>
        <w:t xml:space="preserve">. Полномочия, переданные в соответствии с областным законом от 31.10.2017 </w:t>
      </w:r>
      <w:hyperlink r:id="rId30" w:history="1">
        <w:r w:rsidRPr="006D6441">
          <w:rPr>
            <w:szCs w:val="28"/>
          </w:rPr>
          <w:t>№180-ОЗ</w:t>
        </w:r>
      </w:hyperlink>
      <w:r w:rsidRPr="006D6441">
        <w:rPr>
          <w:szCs w:val="28"/>
        </w:rPr>
        <w:t xml:space="preserve"> «О наделении органов местного самоуправления мун</w:t>
      </w:r>
      <w:r w:rsidRPr="006D6441">
        <w:rPr>
          <w:szCs w:val="28"/>
        </w:rPr>
        <w:t>и</w:t>
      </w:r>
      <w:r w:rsidRPr="006D6441">
        <w:rPr>
          <w:szCs w:val="28"/>
        </w:rPr>
        <w:t xml:space="preserve">ципальных районов, </w:t>
      </w:r>
      <w:r>
        <w:rPr>
          <w:szCs w:val="28"/>
        </w:rPr>
        <w:t xml:space="preserve">муниципальных округов, </w:t>
      </w:r>
      <w:r w:rsidRPr="006D6441">
        <w:rPr>
          <w:szCs w:val="28"/>
        </w:rPr>
        <w:t>городского округа Новгоро</w:t>
      </w:r>
      <w:r w:rsidRPr="006D6441">
        <w:rPr>
          <w:szCs w:val="28"/>
        </w:rPr>
        <w:t>д</w:t>
      </w:r>
      <w:r w:rsidRPr="006D6441">
        <w:rPr>
          <w:szCs w:val="28"/>
        </w:rPr>
        <w:t>ской области отдельными государственными полномочиями в сфере госуда</w:t>
      </w:r>
      <w:r w:rsidRPr="006D6441">
        <w:rPr>
          <w:szCs w:val="28"/>
        </w:rPr>
        <w:t>р</w:t>
      </w:r>
      <w:r w:rsidRPr="006D6441">
        <w:rPr>
          <w:szCs w:val="28"/>
        </w:rPr>
        <w:t>ственной регистрации актов граждан</w:t>
      </w:r>
      <w:r>
        <w:rPr>
          <w:szCs w:val="28"/>
        </w:rPr>
        <w:t>ского состояния»;</w:t>
      </w:r>
    </w:p>
    <w:p w:rsidR="005C7E16" w:rsidRPr="00FF71C4" w:rsidRDefault="005C7E16" w:rsidP="005C7E16">
      <w:pPr>
        <w:autoSpaceDE w:val="0"/>
        <w:autoSpaceDN w:val="0"/>
        <w:adjustRightInd w:val="0"/>
        <w:ind w:firstLine="708"/>
        <w:jc w:val="both"/>
        <w:rPr>
          <w:szCs w:val="28"/>
        </w:rPr>
      </w:pPr>
      <w:r w:rsidRPr="00FF71C4">
        <w:rPr>
          <w:szCs w:val="28"/>
        </w:rPr>
        <w:t xml:space="preserve">15. Полномочия, переданные в соответствии с областным законом от 29.05.2020 </w:t>
      </w:r>
      <w:hyperlink r:id="rId31" w:history="1">
        <w:r w:rsidRPr="00FF71C4">
          <w:rPr>
            <w:szCs w:val="28"/>
          </w:rPr>
          <w:t>№561-ОЗ</w:t>
        </w:r>
      </w:hyperlink>
      <w:r w:rsidRPr="00FF71C4">
        <w:rPr>
          <w:szCs w:val="28"/>
        </w:rPr>
        <w:t xml:space="preserve"> «О наделении органов местного самоуправления мун</w:t>
      </w:r>
      <w:r w:rsidRPr="00FF71C4">
        <w:rPr>
          <w:szCs w:val="28"/>
        </w:rPr>
        <w:t>и</w:t>
      </w:r>
      <w:r w:rsidRPr="00FF71C4">
        <w:rPr>
          <w:szCs w:val="28"/>
        </w:rPr>
        <w:t>ципальных районов, муниципальных округов, городского округа Новгоро</w:t>
      </w:r>
      <w:r w:rsidRPr="00FF71C4">
        <w:rPr>
          <w:szCs w:val="28"/>
        </w:rPr>
        <w:t>д</w:t>
      </w:r>
      <w:r w:rsidRPr="00FF71C4">
        <w:rPr>
          <w:szCs w:val="28"/>
        </w:rPr>
        <w:t xml:space="preserve">ской области отдельными государственными полномочиями по подготовке и проведению </w:t>
      </w:r>
      <w:r>
        <w:rPr>
          <w:szCs w:val="28"/>
        </w:rPr>
        <w:t>В</w:t>
      </w:r>
      <w:r w:rsidRPr="00FF71C4">
        <w:rPr>
          <w:szCs w:val="28"/>
        </w:rPr>
        <w:t>сероссийской переписи населения»;</w:t>
      </w:r>
    </w:p>
    <w:p w:rsidR="005C7E16" w:rsidRDefault="005C7E16" w:rsidP="005C7E16">
      <w:pPr>
        <w:autoSpaceDE w:val="0"/>
        <w:autoSpaceDN w:val="0"/>
        <w:adjustRightInd w:val="0"/>
        <w:ind w:firstLine="708"/>
        <w:jc w:val="both"/>
        <w:rPr>
          <w:szCs w:val="28"/>
        </w:rPr>
      </w:pPr>
      <w:r>
        <w:rPr>
          <w:szCs w:val="28"/>
        </w:rPr>
        <w:t xml:space="preserve">16. </w:t>
      </w:r>
      <w:r w:rsidRPr="006D6441">
        <w:rPr>
          <w:szCs w:val="28"/>
        </w:rPr>
        <w:t xml:space="preserve">Полномочия, переданные в соответствии с областным законом от </w:t>
      </w:r>
      <w:r>
        <w:rPr>
          <w:szCs w:val="28"/>
        </w:rPr>
        <w:t>04.05.2022</w:t>
      </w:r>
      <w:r w:rsidRPr="006D6441">
        <w:rPr>
          <w:szCs w:val="28"/>
        </w:rPr>
        <w:t xml:space="preserve"> </w:t>
      </w:r>
      <w:hyperlink r:id="rId32" w:history="1">
        <w:r>
          <w:rPr>
            <w:szCs w:val="28"/>
          </w:rPr>
          <w:t>№99</w:t>
        </w:r>
        <w:r w:rsidRPr="006D6441">
          <w:rPr>
            <w:szCs w:val="28"/>
          </w:rPr>
          <w:t>-ОЗ</w:t>
        </w:r>
      </w:hyperlink>
      <w:r w:rsidRPr="006D6441">
        <w:rPr>
          <w:szCs w:val="28"/>
        </w:rPr>
        <w:t xml:space="preserve"> «О наделении органов местного самоуправления мун</w:t>
      </w:r>
      <w:r w:rsidRPr="006D6441">
        <w:rPr>
          <w:szCs w:val="28"/>
        </w:rPr>
        <w:t>и</w:t>
      </w:r>
      <w:r w:rsidRPr="006D6441">
        <w:rPr>
          <w:szCs w:val="28"/>
        </w:rPr>
        <w:t xml:space="preserve">ципальных районов, </w:t>
      </w:r>
      <w:r>
        <w:rPr>
          <w:szCs w:val="28"/>
        </w:rPr>
        <w:t xml:space="preserve">муниципальных округов, </w:t>
      </w:r>
      <w:r w:rsidRPr="006D6441">
        <w:rPr>
          <w:szCs w:val="28"/>
        </w:rPr>
        <w:t>городского округа Новгоро</w:t>
      </w:r>
      <w:r w:rsidRPr="006D6441">
        <w:rPr>
          <w:szCs w:val="28"/>
        </w:rPr>
        <w:t>д</w:t>
      </w:r>
      <w:r w:rsidRPr="006D6441">
        <w:rPr>
          <w:szCs w:val="28"/>
        </w:rPr>
        <w:t xml:space="preserve">ской области отдельными государственными полномочиями в </w:t>
      </w:r>
      <w:r>
        <w:rPr>
          <w:szCs w:val="28"/>
        </w:rPr>
        <w:t>области увек</w:t>
      </w:r>
      <w:r>
        <w:rPr>
          <w:szCs w:val="28"/>
        </w:rPr>
        <w:t>о</w:t>
      </w:r>
      <w:r>
        <w:rPr>
          <w:szCs w:val="28"/>
        </w:rPr>
        <w:t>вечивания памяти погибших при защите Отечества»;</w:t>
      </w:r>
    </w:p>
    <w:p w:rsidR="005C7E16" w:rsidRPr="00FF71C4" w:rsidRDefault="005C7E16" w:rsidP="005C7E16">
      <w:pPr>
        <w:autoSpaceDE w:val="0"/>
        <w:autoSpaceDN w:val="0"/>
        <w:adjustRightInd w:val="0"/>
        <w:ind w:firstLine="708"/>
        <w:jc w:val="both"/>
        <w:rPr>
          <w:szCs w:val="28"/>
        </w:rPr>
      </w:pPr>
      <w:r w:rsidRPr="00FF71C4">
        <w:rPr>
          <w:szCs w:val="28"/>
        </w:rPr>
        <w:t xml:space="preserve">17. Полномочия, переданные в соответствии с областным законом от 01.11.2022 </w:t>
      </w:r>
      <w:hyperlink r:id="rId33" w:history="1">
        <w:r w:rsidRPr="00FF71C4">
          <w:rPr>
            <w:szCs w:val="28"/>
          </w:rPr>
          <w:t>№204-ОЗ</w:t>
        </w:r>
      </w:hyperlink>
      <w:r w:rsidRPr="00FF71C4">
        <w:rPr>
          <w:szCs w:val="28"/>
        </w:rPr>
        <w:t xml:space="preserve"> «О дополнительных мерах социальной поддержки об</w:t>
      </w:r>
      <w:r w:rsidRPr="00FF71C4">
        <w:rPr>
          <w:szCs w:val="28"/>
        </w:rPr>
        <w:t>у</w:t>
      </w:r>
      <w:r w:rsidRPr="00FF71C4">
        <w:rPr>
          <w:szCs w:val="28"/>
        </w:rPr>
        <w:t>чающихся, являющихся детьми граждан, заключивших контракт о прохо</w:t>
      </w:r>
      <w:r w:rsidRPr="00FF71C4">
        <w:rPr>
          <w:szCs w:val="28"/>
        </w:rPr>
        <w:t>ж</w:t>
      </w:r>
      <w:r w:rsidRPr="00FF71C4">
        <w:rPr>
          <w:szCs w:val="28"/>
        </w:rPr>
        <w:t>дении военной службы, граждан, заключивших контракт о добровольном с</w:t>
      </w:r>
      <w:r w:rsidRPr="00FF71C4">
        <w:rPr>
          <w:szCs w:val="28"/>
        </w:rPr>
        <w:t>о</w:t>
      </w:r>
      <w:r w:rsidRPr="00FF71C4">
        <w:rPr>
          <w:szCs w:val="28"/>
        </w:rPr>
        <w:t xml:space="preserve">действии в выполнении задач, возложенных на </w:t>
      </w:r>
      <w:r>
        <w:rPr>
          <w:szCs w:val="28"/>
        </w:rPr>
        <w:t>В</w:t>
      </w:r>
      <w:r w:rsidRPr="00FF71C4">
        <w:rPr>
          <w:szCs w:val="28"/>
        </w:rPr>
        <w:t xml:space="preserve">ооруженные </w:t>
      </w:r>
      <w:r>
        <w:rPr>
          <w:szCs w:val="28"/>
        </w:rPr>
        <w:t>С</w:t>
      </w:r>
      <w:r w:rsidRPr="00FF71C4">
        <w:rPr>
          <w:szCs w:val="28"/>
        </w:rPr>
        <w:t>илы Росси</w:t>
      </w:r>
      <w:r w:rsidRPr="00FF71C4">
        <w:rPr>
          <w:szCs w:val="28"/>
        </w:rPr>
        <w:t>й</w:t>
      </w:r>
      <w:r w:rsidRPr="00FF71C4">
        <w:rPr>
          <w:szCs w:val="28"/>
        </w:rPr>
        <w:t>ской Федерации, сотрудников, находящихся в служебной командировке в з</w:t>
      </w:r>
      <w:r w:rsidRPr="00FF71C4">
        <w:rPr>
          <w:szCs w:val="28"/>
        </w:rPr>
        <w:t>о</w:t>
      </w:r>
      <w:r w:rsidRPr="00FF71C4">
        <w:rPr>
          <w:szCs w:val="28"/>
        </w:rPr>
        <w:t>не действия специальной военной операции, на 2022-</w:t>
      </w:r>
      <w:r>
        <w:rPr>
          <w:szCs w:val="28"/>
        </w:rPr>
        <w:t>2</w:t>
      </w:r>
      <w:r w:rsidRPr="00FF71C4">
        <w:rPr>
          <w:szCs w:val="28"/>
        </w:rPr>
        <w:t>023 годы, и о надел</w:t>
      </w:r>
      <w:r w:rsidRPr="00FF71C4">
        <w:rPr>
          <w:szCs w:val="28"/>
        </w:rPr>
        <w:t>е</w:t>
      </w:r>
      <w:r w:rsidRPr="00FF71C4">
        <w:rPr>
          <w:szCs w:val="28"/>
        </w:rPr>
        <w:t>нии органов местного самоуправления отдельными государственными по</w:t>
      </w:r>
      <w:r w:rsidRPr="00FF71C4">
        <w:rPr>
          <w:szCs w:val="28"/>
        </w:rPr>
        <w:t>л</w:t>
      </w:r>
      <w:r w:rsidRPr="00FF71C4">
        <w:rPr>
          <w:szCs w:val="28"/>
        </w:rPr>
        <w:t>номочиями»</w:t>
      </w:r>
      <w:r>
        <w:rPr>
          <w:szCs w:val="28"/>
        </w:rPr>
        <w:t>.</w:t>
      </w:r>
    </w:p>
    <w:p w:rsidR="006F5CD7" w:rsidRPr="008309CC" w:rsidRDefault="006F5CD7" w:rsidP="006F5CD7">
      <w:pPr>
        <w:pStyle w:val="af1"/>
        <w:ind w:firstLine="709"/>
        <w:jc w:val="both"/>
        <w:rPr>
          <w:rFonts w:ascii="Times New Roman" w:hAnsi="Times New Roman" w:cs="Times New Roman"/>
          <w:sz w:val="28"/>
          <w:szCs w:val="28"/>
        </w:rPr>
      </w:pPr>
    </w:p>
    <w:p w:rsidR="00EA09EB" w:rsidRDefault="00EA09EB" w:rsidP="0050293E">
      <w:pPr>
        <w:ind w:firstLine="709"/>
        <w:jc w:val="center"/>
        <w:rPr>
          <w:szCs w:val="28"/>
        </w:rPr>
      </w:pPr>
    </w:p>
    <w:p w:rsidR="002A18E9" w:rsidRPr="0050293E" w:rsidRDefault="002A18E9" w:rsidP="0050293E">
      <w:pPr>
        <w:ind w:firstLine="709"/>
        <w:jc w:val="center"/>
        <w:rPr>
          <w:szCs w:val="28"/>
        </w:rPr>
      </w:pPr>
      <w:r>
        <w:rPr>
          <w:szCs w:val="28"/>
        </w:rPr>
        <w:t>__</w:t>
      </w:r>
      <w:r w:rsidR="005F42CC">
        <w:rPr>
          <w:szCs w:val="28"/>
        </w:rPr>
        <w:t>____</w:t>
      </w:r>
      <w:r>
        <w:rPr>
          <w:szCs w:val="28"/>
        </w:rPr>
        <w:t>________________________</w:t>
      </w:r>
    </w:p>
    <w:sectPr w:rsidR="002A18E9" w:rsidRPr="0050293E" w:rsidSect="00A86F91">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197" w:rsidRDefault="005F2197">
      <w:r>
        <w:separator/>
      </w:r>
    </w:p>
  </w:endnote>
  <w:endnote w:type="continuationSeparator" w:id="1">
    <w:p w:rsidR="005F2197" w:rsidRDefault="005F2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197" w:rsidRDefault="005F2197">
      <w:r>
        <w:separator/>
      </w:r>
    </w:p>
  </w:footnote>
  <w:footnote w:type="continuationSeparator" w:id="1">
    <w:p w:rsidR="005F2197" w:rsidRDefault="005F2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3A2E5A">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A97D36">
          <w:rPr>
            <w:noProof/>
            <w:sz w:val="24"/>
          </w:rPr>
          <w:t>4</w:t>
        </w:r>
        <w:r w:rsidRPr="00A86F91">
          <w:rPr>
            <w:sz w:val="24"/>
          </w:rPr>
          <w:fldChar w:fldCharType="end"/>
        </w:r>
      </w:p>
    </w:sdtContent>
  </w:sdt>
  <w:p w:rsidR="00855A3F" w:rsidRDefault="00855A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41666"/>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6F3E"/>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3BD0"/>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679A"/>
    <w:rsid w:val="00237961"/>
    <w:rsid w:val="00240F3D"/>
    <w:rsid w:val="00241052"/>
    <w:rsid w:val="00241F60"/>
    <w:rsid w:val="00242021"/>
    <w:rsid w:val="002435A1"/>
    <w:rsid w:val="0024389B"/>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2E5A"/>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3F7"/>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197"/>
    <w:rsid w:val="005F273F"/>
    <w:rsid w:val="005F39D0"/>
    <w:rsid w:val="005F42CC"/>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11E"/>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1CFF"/>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5CD7"/>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25F"/>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B4"/>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2FA"/>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97D36"/>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1B13"/>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1D8"/>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D01CCC47D089C4AC419BE25AB51B6142A3058021115F87D38DFD5ED97C914076C36052AAFBFBD49440C4AAEi3H" TargetMode="External"/><Relationship Id="rId18" Type="http://schemas.openxmlformats.org/officeDocument/2006/relationships/hyperlink" Target="consultantplus://offline/ref=0D01CCC47D089C4AC419BE25AB51B6142A3058021117F6783CDFD5ED97C914076C36052AAFBFBD49440C4BAEi0H" TargetMode="External"/><Relationship Id="rId26" Type="http://schemas.openxmlformats.org/officeDocument/2006/relationships/hyperlink" Target="consultantplus://offline/ref=FA475B4AA791D6562FFF014DF83DB85AA69C2D551E82863D5954C704A7DF9310gDYDG" TargetMode="External"/><Relationship Id="rId3" Type="http://schemas.openxmlformats.org/officeDocument/2006/relationships/styles" Target="styles.xml"/><Relationship Id="rId21" Type="http://schemas.openxmlformats.org/officeDocument/2006/relationships/hyperlink" Target="consultantplus://offline/ref=FA475B4AA791D6562FFF014DF83DB85AA69C2D551E82863D5954C704A7DF9310gDYD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A475B4AA791D6562FFF014DF83DB85AA69C2D551E82863D5954C704A7DF9310gDYDG" TargetMode="External"/><Relationship Id="rId17" Type="http://schemas.openxmlformats.org/officeDocument/2006/relationships/hyperlink" Target="consultantplus://offline/ref=FA475B4AA791D6562FFF014DF83DB85AA69C2D551E82863D5954C704A7DF9310gDYDG" TargetMode="External"/><Relationship Id="rId25" Type="http://schemas.openxmlformats.org/officeDocument/2006/relationships/hyperlink" Target="consultantplus://offline/ref=FA475B4AA791D6562FFF014DF83DB85AA69C2D551E82863D5954C704A7DF9310gDYDG" TargetMode="External"/><Relationship Id="rId33" Type="http://schemas.openxmlformats.org/officeDocument/2006/relationships/hyperlink" Target="consultantplus://offline/ref=E2858F12958DEFBEAA71A42655A7E2874C79D57549CC4C42A3DBED3C04F0D33CB4UFM" TargetMode="External"/><Relationship Id="rId2" Type="http://schemas.openxmlformats.org/officeDocument/2006/relationships/numbering" Target="numbering.xml"/><Relationship Id="rId16" Type="http://schemas.openxmlformats.org/officeDocument/2006/relationships/hyperlink" Target="consultantplus://offline/ref=FA475B4AA791D6562FFF014DF83DB85AA69C2D551E82863D5954C704A7DF9310gDYDG" TargetMode="External"/><Relationship Id="rId20" Type="http://schemas.openxmlformats.org/officeDocument/2006/relationships/hyperlink" Target="consultantplus://offline/ref=0D01CCC47D089C4AC419BE25AB51B6142A3058021710F67A3CDFD5ED97C914076C36052AAFBFBD49440C42AEi3H" TargetMode="External"/><Relationship Id="rId29" Type="http://schemas.openxmlformats.org/officeDocument/2006/relationships/hyperlink" Target="consultantplus://offline/ref=E2858F12958DEFBEAA71A42655A7E2874C79D57549CC4C42A3DBED3C04F0D33CB4U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01CCC47D089C4AC419BE25AB51B6142A3058021115F87D38DFD5ED97C914076C36052AAFBFBD49440C4AAEi3H" TargetMode="External"/><Relationship Id="rId24" Type="http://schemas.openxmlformats.org/officeDocument/2006/relationships/hyperlink" Target="consultantplus://offline/ref=0D01CCC47D089C4AC419BE25AB51B6142A3058021715F6753FDFD5ED97C914076C36052AAFBFBD49440C42AEiCH" TargetMode="External"/><Relationship Id="rId32" Type="http://schemas.openxmlformats.org/officeDocument/2006/relationships/hyperlink" Target="consultantplus://offline/ref=E2858F12958DEFBEAA71A42655A7E2874C79D57549CC4C42A3DBED3C04F0D33CB4UFM" TargetMode="External"/><Relationship Id="rId5" Type="http://schemas.openxmlformats.org/officeDocument/2006/relationships/webSettings" Target="webSettings.xml"/><Relationship Id="rId15" Type="http://schemas.openxmlformats.org/officeDocument/2006/relationships/hyperlink" Target="consultantplus://offline/ref=0D01CCC47D089C4AC419BE25AB51B6142A3058021714F87A3FDFD5ED97C914076C36052AAFBFBD49440C4BAEi0H" TargetMode="External"/><Relationship Id="rId23" Type="http://schemas.openxmlformats.org/officeDocument/2006/relationships/hyperlink" Target="consultantplus://offline/ref=FA475B4AA791D6562FFF014DF83DB85AA69C2D551E82863D5954C704A7DF9310gDYDG" TargetMode="External"/><Relationship Id="rId28" Type="http://schemas.openxmlformats.org/officeDocument/2006/relationships/hyperlink" Target="consultantplus://offline/ref=E2858F12958DEFBEAA71A42655A7E2874C79D57549CD4E49A1DBED3C04F0D33CB4UFM" TargetMode="External"/><Relationship Id="rId10" Type="http://schemas.openxmlformats.org/officeDocument/2006/relationships/hyperlink" Target="consultantplus://offline/ref=FA475B4AA791D6562FFF014DF83DB85AA69C2D551E82863D5954C704A7DF9310gDYDG" TargetMode="External"/><Relationship Id="rId19" Type="http://schemas.openxmlformats.org/officeDocument/2006/relationships/hyperlink" Target="consultantplus://offline/ref=FA475B4AA791D6562FFF014DF83DB85AA69C2D551E82863D5954C704A7DF9310gDYDG" TargetMode="External"/><Relationship Id="rId31" Type="http://schemas.openxmlformats.org/officeDocument/2006/relationships/hyperlink" Target="consultantplus://offline/ref=E2858F12958DEFBEAA71A42655A7E2874C79D57549CC4C42A3DBED3C04F0D33CB4UF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A475B4AA791D6562FFF014DF83DB85AA69C2D551E82863D5954C704A7DF9310gDYDG" TargetMode="External"/><Relationship Id="rId22" Type="http://schemas.openxmlformats.org/officeDocument/2006/relationships/hyperlink" Target="consultantplus://offline/ref=0D01CCC47D089C4AC419BE25AB51B6142A3058021115F87D38DFD5ED97C914076C36052AAFBFBD49440C4AAEi3H" TargetMode="External"/><Relationship Id="rId27" Type="http://schemas.openxmlformats.org/officeDocument/2006/relationships/hyperlink" Target="consultantplus://offline/ref=FA475B4AA791D6562FFF014DF83DB85AA69C2D551E82863D5954C704A7DF9310gDYDG" TargetMode="External"/><Relationship Id="rId30" Type="http://schemas.openxmlformats.org/officeDocument/2006/relationships/hyperlink" Target="consultantplus://offline/ref=E2858F12958DEFBEAA71A42655A7E2874C79D57549CC4C42A3DBED3C04F0D33CB4UF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10</cp:revision>
  <cp:lastPrinted>2023-03-06T11:52:00Z</cp:lastPrinted>
  <dcterms:created xsi:type="dcterms:W3CDTF">2023-02-28T06:19:00Z</dcterms:created>
  <dcterms:modified xsi:type="dcterms:W3CDTF">2023-03-06T11:52:00Z</dcterms:modified>
</cp:coreProperties>
</file>