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D0" w:rsidRDefault="000B3BD0">
      <w:pPr>
        <w:pStyle w:val="ConsPlusTitlePage"/>
      </w:pPr>
    </w:p>
    <w:p w:rsidR="000B3BD0" w:rsidRPr="000B3BD0" w:rsidRDefault="000B3BD0">
      <w:pPr>
        <w:pStyle w:val="ConsPlusNormal"/>
        <w:jc w:val="both"/>
        <w:outlineLvl w:val="0"/>
      </w:pPr>
    </w:p>
    <w:p w:rsidR="000B3BD0" w:rsidRPr="000B3BD0" w:rsidRDefault="000B3BD0">
      <w:pPr>
        <w:pStyle w:val="ConsPlusTitle"/>
        <w:jc w:val="center"/>
        <w:outlineLvl w:val="0"/>
      </w:pPr>
      <w:r w:rsidRPr="000B3BD0">
        <w:t>АДМИНИСТРАЦИЯ МАЛОВИШЕРСКОГО МУНИЦИПАЛЬНОГО РАЙОНА</w:t>
      </w:r>
    </w:p>
    <w:p w:rsidR="000B3BD0" w:rsidRPr="000B3BD0" w:rsidRDefault="000B3BD0">
      <w:pPr>
        <w:pStyle w:val="ConsPlusTitle"/>
        <w:jc w:val="center"/>
      </w:pPr>
      <w:r w:rsidRPr="000B3BD0">
        <w:t>НОВГОРОДСКОЙ ОБЛАСТИ</w:t>
      </w:r>
    </w:p>
    <w:p w:rsidR="000B3BD0" w:rsidRPr="000B3BD0" w:rsidRDefault="000B3BD0">
      <w:pPr>
        <w:pStyle w:val="ConsPlusTitle"/>
        <w:jc w:val="center"/>
      </w:pPr>
    </w:p>
    <w:p w:rsidR="000B3BD0" w:rsidRPr="000B3BD0" w:rsidRDefault="000B3BD0">
      <w:pPr>
        <w:pStyle w:val="ConsPlusTitle"/>
        <w:jc w:val="center"/>
      </w:pPr>
      <w:r w:rsidRPr="000B3BD0">
        <w:t>ПОСТАНОВЛЕНИЕ</w:t>
      </w:r>
    </w:p>
    <w:p w:rsidR="000B3BD0" w:rsidRPr="000B3BD0" w:rsidRDefault="000B3BD0">
      <w:pPr>
        <w:pStyle w:val="ConsPlusTitle"/>
        <w:jc w:val="center"/>
      </w:pPr>
      <w:r w:rsidRPr="000B3BD0">
        <w:t>от 21 ноября 2016 г. N 1137</w:t>
      </w:r>
    </w:p>
    <w:p w:rsidR="000B3BD0" w:rsidRPr="000B3BD0" w:rsidRDefault="000B3BD0">
      <w:pPr>
        <w:pStyle w:val="ConsPlusTitle"/>
        <w:jc w:val="center"/>
      </w:pPr>
    </w:p>
    <w:p w:rsidR="000B3BD0" w:rsidRPr="000B3BD0" w:rsidRDefault="000B3BD0">
      <w:pPr>
        <w:pStyle w:val="ConsPlusTitle"/>
        <w:jc w:val="center"/>
      </w:pPr>
      <w:r w:rsidRPr="000B3BD0">
        <w:t>ОБ УТВЕРЖДЕНИИ ПОРЯДКА ФОРМИРОВАНИЯ, ВЕДЕНИЯ И ОБЯЗАТЕЛЬНОГО</w:t>
      </w:r>
    </w:p>
    <w:p w:rsidR="000B3BD0" w:rsidRPr="000B3BD0" w:rsidRDefault="000B3BD0">
      <w:pPr>
        <w:pStyle w:val="ConsPlusTitle"/>
        <w:jc w:val="center"/>
      </w:pPr>
      <w:r w:rsidRPr="000B3BD0">
        <w:t>ОПУБЛИКОВАНИЯ ПЕРЕЧНЯ МУНИЦИПАЛЬНОГО ИМУЩЕСТВА, СВОБОДНОГО</w:t>
      </w:r>
    </w:p>
    <w:p w:rsidR="000B3BD0" w:rsidRPr="000B3BD0" w:rsidRDefault="000B3BD0">
      <w:pPr>
        <w:pStyle w:val="ConsPlusTitle"/>
        <w:jc w:val="center"/>
      </w:pPr>
      <w:proofErr w:type="gramStart"/>
      <w:r w:rsidRPr="000B3BD0">
        <w:t>ОТ ПРАВ ТРЕТЬИХ ЛИЦ (ЗА ИСКЛЮЧЕНИЕМ ИМУЩЕСТВЕННЫХ ПРАВ</w:t>
      </w:r>
      <w:proofErr w:type="gramEnd"/>
    </w:p>
    <w:p w:rsidR="000B3BD0" w:rsidRPr="000B3BD0" w:rsidRDefault="000B3BD0">
      <w:pPr>
        <w:pStyle w:val="ConsPlusTitle"/>
        <w:jc w:val="center"/>
      </w:pPr>
      <w:proofErr w:type="gramStart"/>
      <w:r w:rsidRPr="000B3BD0">
        <w:t>СУБЪЕКТОВ МАЛОГО И СРЕДНЕГО ПРЕДПРИНИМАТЕЛЬСТВА),</w:t>
      </w:r>
      <w:proofErr w:type="gramEnd"/>
    </w:p>
    <w:p w:rsidR="000B3BD0" w:rsidRPr="000B3BD0" w:rsidRDefault="000B3BD0">
      <w:pPr>
        <w:pStyle w:val="ConsPlusTitle"/>
        <w:jc w:val="center"/>
      </w:pPr>
      <w:proofErr w:type="gramStart"/>
      <w:r w:rsidRPr="000B3BD0">
        <w:t>ПРЕДНАЗНАЧЕННОГО ДЛЯ ПРЕДОСТАВЛЕНИЯ ВО ВЛАДЕНИЕ И (ИЛИ)</w:t>
      </w:r>
      <w:proofErr w:type="gramEnd"/>
    </w:p>
    <w:p w:rsidR="000B3BD0" w:rsidRPr="000B3BD0" w:rsidRDefault="000B3BD0">
      <w:pPr>
        <w:pStyle w:val="ConsPlusTitle"/>
        <w:jc w:val="center"/>
      </w:pPr>
      <w:r w:rsidRPr="000B3BD0">
        <w:t>В ПОЛЬЗОВАНИЕ НА ДОЛГОСРОЧНОЙ ОСНОВЕ СУБЪЕКТАМ МАЛОГО</w:t>
      </w:r>
    </w:p>
    <w:p w:rsidR="000B3BD0" w:rsidRPr="000B3BD0" w:rsidRDefault="000B3BD0">
      <w:pPr>
        <w:pStyle w:val="ConsPlusTitle"/>
        <w:jc w:val="center"/>
      </w:pPr>
      <w:r w:rsidRPr="000B3BD0">
        <w:t>И СРЕДНЕГО ПРЕДПРИНИМАТЕЛЬСТВА И ОРГАНИЗАЦИЯМ, ОБРАЗУЮЩИМ</w:t>
      </w:r>
    </w:p>
    <w:p w:rsidR="000B3BD0" w:rsidRPr="000B3BD0" w:rsidRDefault="000B3BD0">
      <w:pPr>
        <w:pStyle w:val="ConsPlusTitle"/>
        <w:jc w:val="center"/>
      </w:pPr>
      <w:r w:rsidRPr="000B3BD0">
        <w:t>ИНФРАСТРУКТУРУ ПОДДЕРЖКИ СУБЪЕКТОВ МАЛОГО И СРЕДНЕГО</w:t>
      </w:r>
    </w:p>
    <w:p w:rsidR="000B3BD0" w:rsidRPr="000B3BD0" w:rsidRDefault="000B3BD0">
      <w:pPr>
        <w:pStyle w:val="ConsPlusTitle"/>
        <w:jc w:val="center"/>
      </w:pPr>
      <w:r w:rsidRPr="000B3BD0">
        <w:t>ПРЕДПРИНИМАТЕЛЬСТВА</w:t>
      </w:r>
    </w:p>
    <w:p w:rsidR="000B3BD0" w:rsidRPr="000B3BD0" w:rsidRDefault="000B3B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B3BD0" w:rsidRPr="000B3B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BD0" w:rsidRPr="000B3BD0" w:rsidRDefault="000B3B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BD0" w:rsidRPr="000B3BD0" w:rsidRDefault="000B3B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3BD0" w:rsidRPr="000B3BD0" w:rsidRDefault="000B3BD0">
            <w:pPr>
              <w:pStyle w:val="ConsPlusNormal"/>
              <w:jc w:val="center"/>
            </w:pPr>
            <w:r w:rsidRPr="000B3BD0">
              <w:t>Список изменяющих документов</w:t>
            </w:r>
          </w:p>
          <w:p w:rsidR="000B3BD0" w:rsidRPr="000B3BD0" w:rsidRDefault="000B3BD0">
            <w:pPr>
              <w:pStyle w:val="ConsPlusNormal"/>
              <w:jc w:val="center"/>
            </w:pPr>
            <w:proofErr w:type="gramStart"/>
            <w:r w:rsidRPr="000B3BD0">
              <w:t xml:space="preserve">(в ред. </w:t>
            </w:r>
            <w:hyperlink r:id="rId4">
              <w:r w:rsidRPr="000B3BD0">
                <w:t>Постановления</w:t>
              </w:r>
            </w:hyperlink>
            <w:r w:rsidRPr="000B3BD0">
              <w:t xml:space="preserve"> Администрации Маловишерского муниципального района</w:t>
            </w:r>
            <w:proofErr w:type="gramEnd"/>
          </w:p>
          <w:p w:rsidR="000B3BD0" w:rsidRPr="000B3BD0" w:rsidRDefault="000B3BD0">
            <w:pPr>
              <w:pStyle w:val="ConsPlusNormal"/>
              <w:jc w:val="center"/>
            </w:pPr>
            <w:r w:rsidRPr="000B3BD0">
              <w:t>от 13.09.2017 N 1177)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BD0" w:rsidRPr="000B3BD0" w:rsidRDefault="000B3BD0">
            <w:pPr>
              <w:pStyle w:val="ConsPlusNormal"/>
            </w:pPr>
          </w:p>
        </w:tc>
      </w:tr>
    </w:tbl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ind w:firstLine="540"/>
        <w:jc w:val="both"/>
      </w:pPr>
      <w:r w:rsidRPr="000B3BD0">
        <w:t xml:space="preserve">В соответствии с </w:t>
      </w:r>
      <w:hyperlink r:id="rId5">
        <w:r w:rsidRPr="000B3BD0">
          <w:t>пунктом 4.1 статьи 18</w:t>
        </w:r>
      </w:hyperlink>
      <w:r w:rsidRPr="000B3BD0">
        <w:t xml:space="preserve"> Федерального закона от 24.07.2007 N 209-ФЗ "О развитии малого и среднего предпринимательства в Российской Федерации" постановляю:</w:t>
      </w: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ind w:firstLine="540"/>
        <w:jc w:val="both"/>
      </w:pPr>
      <w:r w:rsidRPr="000B3BD0">
        <w:t xml:space="preserve">1. </w:t>
      </w:r>
      <w:proofErr w:type="gramStart"/>
      <w:r w:rsidRPr="000B3BD0">
        <w:t xml:space="preserve">Утвердить прилагаемый </w:t>
      </w:r>
      <w:hyperlink w:anchor="P38">
        <w:r w:rsidRPr="000B3BD0">
          <w:t>Порядок</w:t>
        </w:r>
      </w:hyperlink>
      <w:r w:rsidRPr="000B3BD0"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ind w:firstLine="540"/>
        <w:jc w:val="both"/>
      </w:pPr>
      <w:r w:rsidRPr="000B3BD0">
        <w:t>2. Опубликовать настоящее постановление в бюллетене "Возрождение".</w:t>
      </w: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jc w:val="right"/>
      </w:pPr>
      <w:r w:rsidRPr="000B3BD0">
        <w:t>Глава администрации</w:t>
      </w:r>
    </w:p>
    <w:p w:rsidR="000B3BD0" w:rsidRPr="000B3BD0" w:rsidRDefault="000B3BD0">
      <w:pPr>
        <w:pStyle w:val="ConsPlusNormal"/>
        <w:jc w:val="right"/>
      </w:pPr>
      <w:r w:rsidRPr="000B3BD0">
        <w:t>Н.А.МАСЛОВ</w:t>
      </w: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jc w:val="both"/>
      </w:pPr>
    </w:p>
    <w:p w:rsidR="000B3BD0" w:rsidRDefault="000B3BD0">
      <w:pPr>
        <w:pStyle w:val="ConsPlusNormal"/>
        <w:jc w:val="right"/>
        <w:outlineLvl w:val="0"/>
      </w:pPr>
    </w:p>
    <w:p w:rsidR="000B3BD0" w:rsidRDefault="000B3BD0">
      <w:pPr>
        <w:pStyle w:val="ConsPlusNormal"/>
        <w:jc w:val="right"/>
        <w:outlineLvl w:val="0"/>
      </w:pPr>
    </w:p>
    <w:p w:rsidR="000B3BD0" w:rsidRDefault="000B3BD0">
      <w:pPr>
        <w:pStyle w:val="ConsPlusNormal"/>
        <w:jc w:val="right"/>
        <w:outlineLvl w:val="0"/>
      </w:pPr>
    </w:p>
    <w:p w:rsidR="000B3BD0" w:rsidRDefault="000B3BD0">
      <w:pPr>
        <w:pStyle w:val="ConsPlusNormal"/>
        <w:jc w:val="right"/>
        <w:outlineLvl w:val="0"/>
      </w:pPr>
    </w:p>
    <w:p w:rsidR="000B3BD0" w:rsidRDefault="000B3BD0">
      <w:pPr>
        <w:pStyle w:val="ConsPlusNormal"/>
        <w:jc w:val="right"/>
        <w:outlineLvl w:val="0"/>
      </w:pPr>
    </w:p>
    <w:p w:rsidR="000B3BD0" w:rsidRDefault="000B3BD0">
      <w:pPr>
        <w:pStyle w:val="ConsPlusNormal"/>
        <w:jc w:val="right"/>
        <w:outlineLvl w:val="0"/>
      </w:pPr>
    </w:p>
    <w:p w:rsidR="000B3BD0" w:rsidRDefault="000B3BD0">
      <w:pPr>
        <w:pStyle w:val="ConsPlusNormal"/>
        <w:jc w:val="right"/>
        <w:outlineLvl w:val="0"/>
      </w:pPr>
    </w:p>
    <w:p w:rsidR="000B3BD0" w:rsidRPr="000B3BD0" w:rsidRDefault="000B3BD0">
      <w:pPr>
        <w:pStyle w:val="ConsPlusNormal"/>
        <w:jc w:val="right"/>
        <w:outlineLvl w:val="0"/>
      </w:pPr>
      <w:r w:rsidRPr="000B3BD0">
        <w:lastRenderedPageBreak/>
        <w:t>Утвержден</w:t>
      </w:r>
    </w:p>
    <w:p w:rsidR="000B3BD0" w:rsidRPr="000B3BD0" w:rsidRDefault="000B3BD0">
      <w:pPr>
        <w:pStyle w:val="ConsPlusNormal"/>
        <w:jc w:val="right"/>
      </w:pPr>
      <w:r w:rsidRPr="000B3BD0">
        <w:t>постановлением</w:t>
      </w:r>
    </w:p>
    <w:p w:rsidR="000B3BD0" w:rsidRPr="000B3BD0" w:rsidRDefault="000B3BD0">
      <w:pPr>
        <w:pStyle w:val="ConsPlusNormal"/>
        <w:jc w:val="right"/>
      </w:pPr>
      <w:r w:rsidRPr="000B3BD0">
        <w:t>Администрации муниципального района</w:t>
      </w:r>
    </w:p>
    <w:p w:rsidR="000B3BD0" w:rsidRPr="000B3BD0" w:rsidRDefault="000B3BD0">
      <w:pPr>
        <w:pStyle w:val="ConsPlusNormal"/>
        <w:jc w:val="right"/>
      </w:pPr>
      <w:r w:rsidRPr="000B3BD0">
        <w:t>от 21.11.2016 N 1137</w:t>
      </w: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Title"/>
        <w:jc w:val="center"/>
      </w:pPr>
      <w:bookmarkStart w:id="0" w:name="P38"/>
      <w:bookmarkEnd w:id="0"/>
      <w:r w:rsidRPr="000B3BD0">
        <w:t>ПОРЯДОК</w:t>
      </w:r>
    </w:p>
    <w:p w:rsidR="000B3BD0" w:rsidRPr="000B3BD0" w:rsidRDefault="000B3BD0">
      <w:pPr>
        <w:pStyle w:val="ConsPlusTitle"/>
        <w:jc w:val="center"/>
      </w:pPr>
      <w:r w:rsidRPr="000B3BD0">
        <w:t>ФОРМИРОВАНИЯ, ВЕДЕНИЯ И ОБЯЗАТЕЛЬНОГО ОПУБЛИКОВАНИЯ ПЕРЕЧНЯ</w:t>
      </w:r>
    </w:p>
    <w:p w:rsidR="000B3BD0" w:rsidRPr="000B3BD0" w:rsidRDefault="000B3BD0">
      <w:pPr>
        <w:pStyle w:val="ConsPlusTitle"/>
        <w:jc w:val="center"/>
      </w:pPr>
      <w:proofErr w:type="gramStart"/>
      <w:r w:rsidRPr="000B3BD0">
        <w:t>МУНИЦИПАЛЬНОГО ИМУЩЕСТВА, СВОБОДНОГО ОТ ПРАВ ТРЕТЬИХ ЛИЦ (ЗА</w:t>
      </w:r>
      <w:proofErr w:type="gramEnd"/>
    </w:p>
    <w:p w:rsidR="000B3BD0" w:rsidRPr="000B3BD0" w:rsidRDefault="000B3BD0">
      <w:pPr>
        <w:pStyle w:val="ConsPlusTitle"/>
        <w:jc w:val="center"/>
      </w:pPr>
      <w:r w:rsidRPr="000B3BD0">
        <w:t>ИСКЛЮЧЕНИЕМ ИМУЩЕСТВЕННЫХ ПРАВ СУБЪЕКТОВ МАЛОГО И СРЕДНЕГО</w:t>
      </w:r>
    </w:p>
    <w:p w:rsidR="000B3BD0" w:rsidRPr="000B3BD0" w:rsidRDefault="000B3BD0">
      <w:pPr>
        <w:pStyle w:val="ConsPlusTitle"/>
        <w:jc w:val="center"/>
      </w:pPr>
      <w:proofErr w:type="gramStart"/>
      <w:r w:rsidRPr="000B3BD0">
        <w:t>ПРЕДПРИНИМАТЕЛЬСТВА), ПРЕДНАЗНАЧЕННОГО ДЛЯ ПРЕДОСТАВЛЕНИЯ</w:t>
      </w:r>
      <w:proofErr w:type="gramEnd"/>
    </w:p>
    <w:p w:rsidR="000B3BD0" w:rsidRPr="000B3BD0" w:rsidRDefault="000B3BD0">
      <w:pPr>
        <w:pStyle w:val="ConsPlusTitle"/>
        <w:jc w:val="center"/>
      </w:pPr>
      <w:r w:rsidRPr="000B3BD0">
        <w:t>ВО ВЛАДЕНИЕ И (ИЛИ) В ПОЛЬЗОВАНИЕ НА ДОЛГОСРОЧНОЙ ОСНОВЕ</w:t>
      </w:r>
    </w:p>
    <w:p w:rsidR="000B3BD0" w:rsidRPr="000B3BD0" w:rsidRDefault="000B3BD0">
      <w:pPr>
        <w:pStyle w:val="ConsPlusTitle"/>
        <w:jc w:val="center"/>
      </w:pPr>
      <w:r w:rsidRPr="000B3BD0">
        <w:t>СУБЪЕКТАМ МАЛОГО И СРЕДНЕГО ПРЕДПРИНИМАТЕЛЬСТВА</w:t>
      </w:r>
    </w:p>
    <w:p w:rsidR="000B3BD0" w:rsidRPr="000B3BD0" w:rsidRDefault="000B3BD0">
      <w:pPr>
        <w:pStyle w:val="ConsPlusTitle"/>
        <w:jc w:val="center"/>
      </w:pPr>
      <w:r w:rsidRPr="000B3BD0">
        <w:t>И ОРГАНИЗАЦИЯМ, ОБРАЗУЮЩИМ ИНФРАСТРУКТУРУ ПОДДЕРЖКИ</w:t>
      </w:r>
    </w:p>
    <w:p w:rsidR="000B3BD0" w:rsidRPr="000B3BD0" w:rsidRDefault="000B3BD0">
      <w:pPr>
        <w:pStyle w:val="ConsPlusTitle"/>
        <w:jc w:val="center"/>
      </w:pPr>
      <w:r w:rsidRPr="000B3BD0">
        <w:t>СУБЪЕКТОВ МАЛОГО И СРЕДНЕГО ПРЕДПРИНИМАТЕЛЬСТВА</w:t>
      </w:r>
    </w:p>
    <w:p w:rsidR="000B3BD0" w:rsidRPr="000B3BD0" w:rsidRDefault="000B3B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B3BD0" w:rsidRPr="000B3B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BD0" w:rsidRPr="000B3BD0" w:rsidRDefault="000B3B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BD0" w:rsidRPr="000B3BD0" w:rsidRDefault="000B3B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3BD0" w:rsidRPr="000B3BD0" w:rsidRDefault="000B3BD0">
            <w:pPr>
              <w:pStyle w:val="ConsPlusNormal"/>
              <w:jc w:val="center"/>
            </w:pPr>
            <w:r w:rsidRPr="000B3BD0">
              <w:t>Список изменяющих документов</w:t>
            </w:r>
          </w:p>
          <w:p w:rsidR="000B3BD0" w:rsidRPr="000B3BD0" w:rsidRDefault="000B3BD0">
            <w:pPr>
              <w:pStyle w:val="ConsPlusNormal"/>
              <w:jc w:val="center"/>
            </w:pPr>
            <w:proofErr w:type="gramStart"/>
            <w:r w:rsidRPr="000B3BD0">
              <w:t xml:space="preserve">(в ред. </w:t>
            </w:r>
            <w:hyperlink r:id="rId6">
              <w:r w:rsidRPr="000B3BD0">
                <w:t>Постановления</w:t>
              </w:r>
            </w:hyperlink>
            <w:r w:rsidRPr="000B3BD0">
              <w:t xml:space="preserve"> Администрации Маловишерского муниципального района</w:t>
            </w:r>
            <w:proofErr w:type="gramEnd"/>
          </w:p>
          <w:p w:rsidR="000B3BD0" w:rsidRPr="000B3BD0" w:rsidRDefault="000B3BD0">
            <w:pPr>
              <w:pStyle w:val="ConsPlusNormal"/>
              <w:jc w:val="center"/>
            </w:pPr>
            <w:r w:rsidRPr="000B3BD0">
              <w:t>от 13.09.2017 N 1177)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BD0" w:rsidRPr="000B3BD0" w:rsidRDefault="000B3BD0">
            <w:pPr>
              <w:pStyle w:val="ConsPlusNormal"/>
            </w:pPr>
          </w:p>
        </w:tc>
      </w:tr>
    </w:tbl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ind w:firstLine="540"/>
        <w:jc w:val="both"/>
      </w:pPr>
      <w:r w:rsidRPr="000B3BD0">
        <w:t xml:space="preserve">1. </w:t>
      </w:r>
      <w:proofErr w:type="gramStart"/>
      <w:r w:rsidRPr="000B3BD0">
        <w:t xml:space="preserve">Настоящий Порядок разработан в соответствии с Федеральным </w:t>
      </w:r>
      <w:hyperlink r:id="rId7">
        <w:r w:rsidRPr="000B3BD0">
          <w:t>законом</w:t>
        </w:r>
      </w:hyperlink>
      <w:r w:rsidRPr="000B3BD0">
        <w:t xml:space="preserve"> от 24 июля 2007 года N 209-ФЗ "О развитии малого и среднего предпринимательства в Российской Федерации" и определяет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</w:t>
      </w:r>
      <w:proofErr w:type="gramEnd"/>
      <w:r w:rsidRPr="000B3BD0">
        <w:t xml:space="preserve">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ind w:firstLine="540"/>
        <w:jc w:val="both"/>
      </w:pPr>
      <w:r w:rsidRPr="000B3BD0">
        <w:t>2. Деятельность по формированию, ведению и обязательному формированию Перечня осуществляет Администрация муниципального района в лице комитета по управлению имуществом Администрации муниципального района (далее - КУМИ) и экономического комитета Администрации муниципального района (далее - экономический комитет).</w:t>
      </w: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ind w:firstLine="540"/>
        <w:jc w:val="both"/>
      </w:pPr>
      <w:r w:rsidRPr="000B3BD0">
        <w:t>3. В Перечень вносятся сведения о муниципальном имуществе, соответствующем следующим критериям: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t>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t>муниципальное имущество не ограничено в обороте;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t>муниципальное имущество не является объектом религиозного назначения;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t>муниципальное имущество не является объектом незавершенного строительства;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t>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lastRenderedPageBreak/>
        <w:t>муниципальное имущество не признано аварийным и подлежащим сносу или реконструкции.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proofErr w:type="gramStart"/>
      <w:r w:rsidRPr="000B3BD0"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8">
        <w:r w:rsidRPr="000B3BD0">
          <w:t>частью 2.1 статьи 9</w:t>
        </w:r>
      </w:hyperlink>
      <w:r w:rsidRPr="000B3BD0">
        <w:t xml:space="preserve"> Федерального закона от</w:t>
      </w:r>
      <w:proofErr w:type="gramEnd"/>
      <w:r w:rsidRPr="000B3BD0">
        <w:t xml:space="preserve">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B3BD0" w:rsidRPr="000B3BD0" w:rsidRDefault="000B3BD0">
      <w:pPr>
        <w:pStyle w:val="ConsPlusNormal"/>
        <w:jc w:val="both"/>
      </w:pPr>
      <w:r w:rsidRPr="000B3BD0">
        <w:t xml:space="preserve">(п. 3 в ред. </w:t>
      </w:r>
      <w:hyperlink r:id="rId9">
        <w:r w:rsidRPr="000B3BD0">
          <w:t>Постановления</w:t>
        </w:r>
      </w:hyperlink>
      <w:r w:rsidRPr="000B3BD0">
        <w:t xml:space="preserve"> Администрации Маловишерского муниципального района от 13.09.2017 N 1177)</w:t>
      </w: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ind w:firstLine="540"/>
        <w:jc w:val="both"/>
      </w:pPr>
      <w:r w:rsidRPr="000B3BD0">
        <w:t>4. КУМИ формирует и направляет проект перечня для согласования в экономический комитет.</w:t>
      </w: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ind w:firstLine="540"/>
        <w:jc w:val="both"/>
      </w:pPr>
      <w:r w:rsidRPr="000B3BD0">
        <w:t>5. Экономический комитет в течение 10 рабочих дней с момента получения проекта перечня направляет в КУМИ согласованный проект перечня, а в случае несогласования - мотивированное заключение.</w:t>
      </w: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ind w:firstLine="540"/>
        <w:jc w:val="both"/>
      </w:pPr>
      <w:r w:rsidRPr="000B3BD0">
        <w:t>6. Перечень и вносимые в него изменения утверждаются постановлением Администрации муниципального района.</w:t>
      </w: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ind w:firstLine="540"/>
        <w:jc w:val="both"/>
      </w:pPr>
      <w:r w:rsidRPr="000B3BD0">
        <w:t>7. Перечень составляется по форме:</w:t>
      </w:r>
    </w:p>
    <w:p w:rsidR="000B3BD0" w:rsidRPr="000B3BD0" w:rsidRDefault="000B3B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928"/>
        <w:gridCol w:w="2778"/>
        <w:gridCol w:w="3546"/>
      </w:tblGrid>
      <w:tr w:rsidR="000B3BD0" w:rsidRPr="000B3BD0">
        <w:tc>
          <w:tcPr>
            <w:tcW w:w="794" w:type="dxa"/>
          </w:tcPr>
          <w:p w:rsidR="000B3BD0" w:rsidRPr="000B3BD0" w:rsidRDefault="000B3BD0">
            <w:pPr>
              <w:pStyle w:val="ConsPlusNormal"/>
              <w:jc w:val="center"/>
            </w:pPr>
            <w:r w:rsidRPr="000B3BD0">
              <w:t xml:space="preserve">N </w:t>
            </w:r>
            <w:proofErr w:type="spellStart"/>
            <w:proofErr w:type="gramStart"/>
            <w:r w:rsidRPr="000B3BD0">
              <w:t>п</w:t>
            </w:r>
            <w:proofErr w:type="spellEnd"/>
            <w:proofErr w:type="gramEnd"/>
            <w:r w:rsidRPr="000B3BD0">
              <w:t>/</w:t>
            </w:r>
            <w:proofErr w:type="spellStart"/>
            <w:r w:rsidRPr="000B3BD0">
              <w:t>п</w:t>
            </w:r>
            <w:proofErr w:type="spellEnd"/>
          </w:p>
        </w:tc>
        <w:tc>
          <w:tcPr>
            <w:tcW w:w="1928" w:type="dxa"/>
          </w:tcPr>
          <w:p w:rsidR="000B3BD0" w:rsidRPr="000B3BD0" w:rsidRDefault="000B3BD0">
            <w:pPr>
              <w:pStyle w:val="ConsPlusNormal"/>
              <w:jc w:val="center"/>
            </w:pPr>
            <w:r w:rsidRPr="000B3BD0">
              <w:t>Наименование</w:t>
            </w:r>
          </w:p>
        </w:tc>
        <w:tc>
          <w:tcPr>
            <w:tcW w:w="2778" w:type="dxa"/>
          </w:tcPr>
          <w:p w:rsidR="000B3BD0" w:rsidRPr="000B3BD0" w:rsidRDefault="000B3BD0">
            <w:pPr>
              <w:pStyle w:val="ConsPlusNormal"/>
              <w:jc w:val="center"/>
            </w:pPr>
            <w:r w:rsidRPr="000B3BD0">
              <w:t>Месторасположение</w:t>
            </w:r>
          </w:p>
        </w:tc>
        <w:tc>
          <w:tcPr>
            <w:tcW w:w="3546" w:type="dxa"/>
          </w:tcPr>
          <w:p w:rsidR="000B3BD0" w:rsidRPr="000B3BD0" w:rsidRDefault="000B3BD0">
            <w:pPr>
              <w:pStyle w:val="ConsPlusNormal"/>
              <w:jc w:val="center"/>
            </w:pPr>
            <w:r w:rsidRPr="000B3BD0">
              <w:t>Технические характеристики</w:t>
            </w:r>
          </w:p>
        </w:tc>
      </w:tr>
      <w:tr w:rsidR="000B3BD0" w:rsidRPr="000B3BD0">
        <w:tc>
          <w:tcPr>
            <w:tcW w:w="794" w:type="dxa"/>
          </w:tcPr>
          <w:p w:rsidR="000B3BD0" w:rsidRPr="000B3BD0" w:rsidRDefault="000B3BD0">
            <w:pPr>
              <w:pStyle w:val="ConsPlusNormal"/>
            </w:pPr>
          </w:p>
        </w:tc>
        <w:tc>
          <w:tcPr>
            <w:tcW w:w="1928" w:type="dxa"/>
          </w:tcPr>
          <w:p w:rsidR="000B3BD0" w:rsidRPr="000B3BD0" w:rsidRDefault="000B3BD0">
            <w:pPr>
              <w:pStyle w:val="ConsPlusNormal"/>
            </w:pPr>
          </w:p>
        </w:tc>
        <w:tc>
          <w:tcPr>
            <w:tcW w:w="2778" w:type="dxa"/>
          </w:tcPr>
          <w:p w:rsidR="000B3BD0" w:rsidRPr="000B3BD0" w:rsidRDefault="000B3BD0">
            <w:pPr>
              <w:pStyle w:val="ConsPlusNormal"/>
            </w:pPr>
          </w:p>
        </w:tc>
        <w:tc>
          <w:tcPr>
            <w:tcW w:w="3546" w:type="dxa"/>
          </w:tcPr>
          <w:p w:rsidR="000B3BD0" w:rsidRPr="000B3BD0" w:rsidRDefault="000B3BD0">
            <w:pPr>
              <w:pStyle w:val="ConsPlusNormal"/>
            </w:pPr>
          </w:p>
        </w:tc>
      </w:tr>
    </w:tbl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ind w:firstLine="540"/>
        <w:jc w:val="both"/>
      </w:pPr>
      <w:r w:rsidRPr="000B3BD0">
        <w:t>8. Имущество исключается из Перечня в случаях: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t>списания;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t xml:space="preserve">отчуждения в соответствии с </w:t>
      </w:r>
      <w:hyperlink r:id="rId10">
        <w:r w:rsidRPr="000B3BD0">
          <w:t>частью 2.1 статьи 9</w:t>
        </w:r>
      </w:hyperlink>
      <w:r w:rsidRPr="000B3BD0"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t>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t>принятия решения о передаче имущества в федеральную, областную или муниципальную собственность иных муниципальных образований;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t>утраты или гибели имущества;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lastRenderedPageBreak/>
        <w:t>возникновения потребности в данном имуществе у органов местного самоуправления муниципального района для обеспечения осуществления своих полномочий.</w:t>
      </w: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ind w:firstLine="540"/>
        <w:jc w:val="both"/>
      </w:pPr>
      <w:r w:rsidRPr="000B3BD0">
        <w:t>9. Последующее включение имущества в Перечень или исключение его из Перечня, изменение сведений об имуществе производятся путем издания постановления Администрации муниципального района о внесении изменений в Перечень.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t xml:space="preserve">Изменение сведений об имуществе, включенном в Перечень, производится на основании правоустанавливающих, </w:t>
      </w:r>
      <w:proofErr w:type="spellStart"/>
      <w:r w:rsidRPr="000B3BD0">
        <w:t>правоподтверждающих</w:t>
      </w:r>
      <w:proofErr w:type="spellEnd"/>
      <w:r w:rsidRPr="000B3BD0">
        <w:t xml:space="preserve"> и иных документов, содержащих характеристики имущества, позволяющие однозначно его идентифицировать (установить количественные и качественные характеристики).</w:t>
      </w: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ind w:firstLine="540"/>
        <w:jc w:val="both"/>
      </w:pPr>
      <w:bookmarkStart w:id="1" w:name="P93"/>
      <w:bookmarkEnd w:id="1"/>
      <w:r w:rsidRPr="000B3BD0">
        <w:t>10. Перечень и внесенные в него изменения подлежат: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t>обязательному опубликованию в бюллетене "Возрождение" в течение 10 рабочих дней со дня утверждения;</w:t>
      </w:r>
    </w:p>
    <w:p w:rsidR="000B3BD0" w:rsidRPr="000B3BD0" w:rsidRDefault="000B3BD0">
      <w:pPr>
        <w:pStyle w:val="ConsPlusNormal"/>
        <w:spacing w:before="240"/>
        <w:ind w:firstLine="540"/>
        <w:jc w:val="both"/>
      </w:pPr>
      <w:r w:rsidRPr="000B3BD0">
        <w:t>размещению на официальном сайте Администрации муниципального района в информационно-телекоммуникационной сети "Интернет" (в том числе в форме открытых данных) и (или) на официальных сайтах информационной поддержки субъектов малого и среднего предпринимательства в течение 3 рабочих дней со дня утверждения.</w:t>
      </w:r>
    </w:p>
    <w:p w:rsidR="000B3BD0" w:rsidRPr="000B3BD0" w:rsidRDefault="000B3BD0">
      <w:pPr>
        <w:pStyle w:val="ConsPlusNormal"/>
        <w:jc w:val="both"/>
      </w:pPr>
      <w:r w:rsidRPr="000B3BD0">
        <w:t xml:space="preserve">(п. 10 в ред. </w:t>
      </w:r>
      <w:hyperlink r:id="rId11">
        <w:r w:rsidRPr="000B3BD0">
          <w:t>Постановления</w:t>
        </w:r>
      </w:hyperlink>
      <w:r w:rsidRPr="000B3BD0">
        <w:t xml:space="preserve"> Администрации Маловишерского муниципального района от 13.09.2017 N 1177)</w:t>
      </w: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ind w:firstLine="540"/>
        <w:jc w:val="both"/>
      </w:pPr>
      <w:r w:rsidRPr="000B3BD0">
        <w:t xml:space="preserve">11. Направление для опубликования, размещения в информационно-телекоммуникационной сети "Интернет" информации, указанной в </w:t>
      </w:r>
      <w:hyperlink w:anchor="P93">
        <w:r w:rsidRPr="000B3BD0">
          <w:t>пункте 10</w:t>
        </w:r>
      </w:hyperlink>
      <w:r w:rsidRPr="000B3BD0">
        <w:t xml:space="preserve"> настоящего Порядка, осуществляется экономическим комитетом.</w:t>
      </w: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jc w:val="both"/>
      </w:pPr>
    </w:p>
    <w:p w:rsidR="000B3BD0" w:rsidRPr="000B3BD0" w:rsidRDefault="000B3B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462B" w:rsidRDefault="0006462B">
      <w:pPr>
        <w:rPr>
          <w:rFonts w:eastAsiaTheme="minorEastAsia"/>
          <w:b/>
          <w:szCs w:val="22"/>
          <w:lang w:val="ru-RU" w:eastAsia="ru-RU"/>
        </w:rPr>
      </w:pPr>
      <w:r>
        <w:br w:type="page"/>
      </w:r>
    </w:p>
    <w:p w:rsidR="0006462B" w:rsidRPr="0082202A" w:rsidRDefault="0006462B" w:rsidP="0006462B">
      <w:pPr>
        <w:pStyle w:val="ConsPlusTitle"/>
        <w:jc w:val="center"/>
      </w:pPr>
      <w:r w:rsidRPr="0082202A">
        <w:lastRenderedPageBreak/>
        <w:t>АДМИНИСТРАЦИЯ МАЛОВИШЕРСКОГО МУНИЦИПАЛЬНОГО РАЙОНА</w:t>
      </w:r>
    </w:p>
    <w:p w:rsidR="0006462B" w:rsidRPr="0082202A" w:rsidRDefault="0006462B" w:rsidP="0006462B">
      <w:pPr>
        <w:pStyle w:val="ConsPlusTitle"/>
        <w:jc w:val="center"/>
      </w:pPr>
      <w:r w:rsidRPr="0082202A">
        <w:t>НОВГОРОДСКОЙ ОБЛАСТИ</w:t>
      </w:r>
    </w:p>
    <w:p w:rsidR="0006462B" w:rsidRPr="0082202A" w:rsidRDefault="0006462B" w:rsidP="0006462B">
      <w:pPr>
        <w:pStyle w:val="ConsPlusTitle"/>
        <w:jc w:val="center"/>
      </w:pPr>
    </w:p>
    <w:p w:rsidR="0006462B" w:rsidRPr="0082202A" w:rsidRDefault="0006462B" w:rsidP="0006462B">
      <w:pPr>
        <w:pStyle w:val="ConsPlusTitle"/>
        <w:jc w:val="center"/>
      </w:pPr>
      <w:r w:rsidRPr="0082202A">
        <w:t>ПОСТАНОВЛЕНИЕ</w:t>
      </w:r>
    </w:p>
    <w:p w:rsidR="0006462B" w:rsidRPr="0082202A" w:rsidRDefault="0006462B" w:rsidP="0006462B">
      <w:pPr>
        <w:pStyle w:val="ConsPlusTitle"/>
        <w:jc w:val="center"/>
      </w:pPr>
      <w:r w:rsidRPr="0082202A">
        <w:t>от 9 октября 2020 г. N 1033</w:t>
      </w:r>
    </w:p>
    <w:p w:rsidR="0006462B" w:rsidRPr="0082202A" w:rsidRDefault="0006462B" w:rsidP="0006462B">
      <w:pPr>
        <w:pStyle w:val="ConsPlusTitle"/>
        <w:jc w:val="center"/>
      </w:pPr>
    </w:p>
    <w:p w:rsidR="0006462B" w:rsidRPr="0082202A" w:rsidRDefault="0006462B" w:rsidP="0006462B">
      <w:pPr>
        <w:pStyle w:val="ConsPlusTitle"/>
        <w:jc w:val="center"/>
      </w:pPr>
      <w:r w:rsidRPr="0082202A">
        <w:t>О ВНЕСЕНИИ ИЗМЕНЕНИЙ В ПОСТАНОВЛЕНИЕ АДМИНИСТРАЦИИ</w:t>
      </w:r>
    </w:p>
    <w:p w:rsidR="0006462B" w:rsidRPr="0082202A" w:rsidRDefault="0006462B" w:rsidP="0006462B">
      <w:pPr>
        <w:pStyle w:val="ConsPlusTitle"/>
        <w:jc w:val="center"/>
      </w:pPr>
      <w:r w:rsidRPr="0082202A">
        <w:t>МУНИЦИПАЛЬНОГО РАЙОНА ОТ 21.11.2016 N 1137</w:t>
      </w:r>
    </w:p>
    <w:p w:rsidR="0006462B" w:rsidRPr="0082202A" w:rsidRDefault="0006462B" w:rsidP="0006462B">
      <w:pPr>
        <w:pStyle w:val="ConsPlusNormal"/>
        <w:jc w:val="both"/>
      </w:pPr>
    </w:p>
    <w:p w:rsidR="0006462B" w:rsidRPr="0082202A" w:rsidRDefault="0006462B" w:rsidP="0006462B">
      <w:pPr>
        <w:pStyle w:val="ConsPlusNormal"/>
        <w:ind w:firstLine="540"/>
        <w:jc w:val="both"/>
      </w:pPr>
      <w:r w:rsidRPr="0082202A">
        <w:t>Постановляю:</w:t>
      </w:r>
    </w:p>
    <w:p w:rsidR="0006462B" w:rsidRPr="0082202A" w:rsidRDefault="0006462B" w:rsidP="0006462B">
      <w:pPr>
        <w:pStyle w:val="ConsPlusNormal"/>
        <w:spacing w:before="240"/>
        <w:ind w:firstLine="540"/>
        <w:jc w:val="both"/>
      </w:pPr>
      <w:r w:rsidRPr="0082202A">
        <w:t xml:space="preserve">1. </w:t>
      </w:r>
      <w:proofErr w:type="gramStart"/>
      <w:r w:rsidRPr="0082202A">
        <w:t xml:space="preserve">Внести изменения в </w:t>
      </w:r>
      <w:hyperlink r:id="rId12">
        <w:r w:rsidRPr="0082202A">
          <w:t>постановление</w:t>
        </w:r>
      </w:hyperlink>
      <w:r w:rsidRPr="0082202A">
        <w:t xml:space="preserve"> Администрации муниципального района от 21.11.2016 N 1137 "Об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82202A">
        <w:t xml:space="preserve"> и среднего предпринимательства" (далее постановление):</w:t>
      </w:r>
    </w:p>
    <w:p w:rsidR="0006462B" w:rsidRPr="0082202A" w:rsidRDefault="0006462B" w:rsidP="0006462B">
      <w:pPr>
        <w:pStyle w:val="ConsPlusNormal"/>
        <w:spacing w:before="240"/>
        <w:ind w:firstLine="540"/>
        <w:jc w:val="both"/>
      </w:pPr>
      <w:r w:rsidRPr="0082202A">
        <w:t xml:space="preserve">1.1. Дополнить </w:t>
      </w:r>
      <w:hyperlink r:id="rId13">
        <w:r w:rsidRPr="0082202A">
          <w:t>наименование</w:t>
        </w:r>
      </w:hyperlink>
      <w:r w:rsidRPr="0082202A">
        <w:t xml:space="preserve"> и </w:t>
      </w:r>
      <w:hyperlink r:id="rId14">
        <w:r w:rsidRPr="0082202A">
          <w:t>пункт 1</w:t>
        </w:r>
      </w:hyperlink>
      <w:r w:rsidRPr="0082202A">
        <w:t xml:space="preserve"> постановления после слов "за исключением" словами "права хозяйственного ведения, права оперативного управления, а также";</w:t>
      </w:r>
    </w:p>
    <w:p w:rsidR="0006462B" w:rsidRPr="0082202A" w:rsidRDefault="0006462B" w:rsidP="0006462B">
      <w:pPr>
        <w:pStyle w:val="ConsPlusNormal"/>
        <w:spacing w:before="240"/>
        <w:ind w:firstLine="540"/>
        <w:jc w:val="both"/>
      </w:pPr>
      <w:r w:rsidRPr="0082202A">
        <w:t xml:space="preserve">1.2. </w:t>
      </w:r>
      <w:proofErr w:type="gramStart"/>
      <w:r w:rsidRPr="0082202A">
        <w:t xml:space="preserve">В </w:t>
      </w:r>
      <w:hyperlink r:id="rId15">
        <w:r w:rsidRPr="0082202A">
          <w:t>Порядке</w:t>
        </w:r>
      </w:hyperlink>
      <w:r w:rsidRPr="0082202A"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утвержденном постановлением:</w:t>
      </w:r>
      <w:proofErr w:type="gramEnd"/>
    </w:p>
    <w:p w:rsidR="0006462B" w:rsidRPr="0082202A" w:rsidRDefault="0006462B" w:rsidP="0006462B">
      <w:pPr>
        <w:pStyle w:val="ConsPlusNormal"/>
        <w:spacing w:before="240"/>
        <w:ind w:firstLine="540"/>
        <w:jc w:val="both"/>
      </w:pPr>
      <w:r w:rsidRPr="0082202A">
        <w:t xml:space="preserve">1.2.1. Дополнить </w:t>
      </w:r>
      <w:hyperlink r:id="rId16">
        <w:r w:rsidRPr="0082202A">
          <w:t>наименование</w:t>
        </w:r>
      </w:hyperlink>
      <w:r w:rsidRPr="0082202A">
        <w:t xml:space="preserve"> и </w:t>
      </w:r>
      <w:hyperlink r:id="rId17">
        <w:r w:rsidRPr="0082202A">
          <w:t>пункт 1</w:t>
        </w:r>
      </w:hyperlink>
      <w:r w:rsidRPr="0082202A">
        <w:t xml:space="preserve"> после слов "за исключением" словами "права хозяйственного ведения, права оперативного управления, а также";</w:t>
      </w:r>
    </w:p>
    <w:p w:rsidR="0006462B" w:rsidRPr="0082202A" w:rsidRDefault="0006462B" w:rsidP="0006462B">
      <w:pPr>
        <w:pStyle w:val="ConsPlusNormal"/>
        <w:spacing w:before="240"/>
        <w:ind w:firstLine="540"/>
        <w:jc w:val="both"/>
      </w:pPr>
      <w:r w:rsidRPr="0082202A">
        <w:t xml:space="preserve">1.2.2. Заменить в </w:t>
      </w:r>
      <w:hyperlink r:id="rId18">
        <w:r w:rsidRPr="0082202A">
          <w:t>пункте 2</w:t>
        </w:r>
      </w:hyperlink>
      <w:r w:rsidRPr="0082202A">
        <w:t xml:space="preserve"> слова "экономического комитета Администрации муниципального района" на "комитет экономики и сельского хозяйства Администрации муниципального района";</w:t>
      </w:r>
    </w:p>
    <w:p w:rsidR="0006462B" w:rsidRPr="0082202A" w:rsidRDefault="0006462B" w:rsidP="0006462B">
      <w:pPr>
        <w:pStyle w:val="ConsPlusNormal"/>
        <w:spacing w:before="240"/>
        <w:ind w:firstLine="540"/>
        <w:jc w:val="both"/>
      </w:pPr>
      <w:r w:rsidRPr="0082202A">
        <w:t xml:space="preserve">1.2.3. Изложить </w:t>
      </w:r>
      <w:hyperlink r:id="rId19">
        <w:r w:rsidRPr="0082202A">
          <w:t>пункт 3</w:t>
        </w:r>
      </w:hyperlink>
      <w:r w:rsidRPr="0082202A">
        <w:t xml:space="preserve"> в редакции:</w:t>
      </w:r>
    </w:p>
    <w:p w:rsidR="0006462B" w:rsidRPr="0082202A" w:rsidRDefault="0006462B" w:rsidP="0006462B">
      <w:pPr>
        <w:pStyle w:val="ConsPlusNormal"/>
        <w:spacing w:before="240"/>
        <w:ind w:firstLine="540"/>
        <w:jc w:val="both"/>
      </w:pPr>
      <w:r w:rsidRPr="0082202A">
        <w:t>"3. В Перечень включается муниципальное имущество, свободное от прав третьих лиц (за исключением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06462B" w:rsidRPr="0082202A" w:rsidRDefault="0006462B" w:rsidP="0006462B">
      <w:pPr>
        <w:pStyle w:val="ConsPlusNormal"/>
        <w:spacing w:before="240"/>
        <w:ind w:firstLine="540"/>
        <w:jc w:val="both"/>
      </w:pPr>
      <w:proofErr w:type="gramStart"/>
      <w:r w:rsidRPr="0082202A"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proofErr w:type="gramEnd"/>
      <w:r w:rsidRPr="0082202A">
        <w:t xml:space="preserve"> </w:t>
      </w:r>
      <w:proofErr w:type="gramStart"/>
      <w:r w:rsidRPr="0082202A">
        <w:t xml:space="preserve">Федеральным </w:t>
      </w:r>
      <w:hyperlink r:id="rId20">
        <w:r w:rsidRPr="0082202A">
          <w:t>законом</w:t>
        </w:r>
      </w:hyperlink>
      <w:r w:rsidRPr="0082202A"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82202A">
        <w:lastRenderedPageBreak/>
        <w:t xml:space="preserve">предпринимательства, и о внесении изменений в отдельные законодательные акты Российской Федерации" и в случаях, указанных в </w:t>
      </w:r>
      <w:hyperlink r:id="rId21">
        <w:r w:rsidRPr="0082202A">
          <w:t>подпунктах 6</w:t>
        </w:r>
      </w:hyperlink>
      <w:r w:rsidRPr="0082202A">
        <w:t xml:space="preserve">, </w:t>
      </w:r>
      <w:hyperlink r:id="rId22">
        <w:r w:rsidRPr="0082202A">
          <w:t>8</w:t>
        </w:r>
      </w:hyperlink>
      <w:r w:rsidRPr="0082202A">
        <w:t xml:space="preserve"> и </w:t>
      </w:r>
      <w:hyperlink r:id="rId23">
        <w:r w:rsidRPr="0082202A">
          <w:t>9 пункта 2 статьи 39.3</w:t>
        </w:r>
      </w:hyperlink>
      <w:r w:rsidRPr="0082202A">
        <w:t xml:space="preserve"> Земельного кодекса Российской Федерации.</w:t>
      </w:r>
      <w:proofErr w:type="gramEnd"/>
    </w:p>
    <w:p w:rsidR="0006462B" w:rsidRPr="0082202A" w:rsidRDefault="0006462B" w:rsidP="0006462B">
      <w:pPr>
        <w:pStyle w:val="ConsPlusNormal"/>
        <w:spacing w:before="240"/>
        <w:ind w:firstLine="540"/>
        <w:jc w:val="both"/>
      </w:pPr>
      <w:r w:rsidRPr="0082202A">
        <w:t xml:space="preserve">В Перечень не включаются земельные участки, предусмотренные </w:t>
      </w:r>
      <w:hyperlink r:id="rId24">
        <w:r w:rsidRPr="0082202A">
          <w:t>подпунктами 1</w:t>
        </w:r>
      </w:hyperlink>
      <w:r w:rsidRPr="0082202A">
        <w:t xml:space="preserve"> - </w:t>
      </w:r>
      <w:hyperlink r:id="rId25">
        <w:r w:rsidRPr="0082202A">
          <w:t>10</w:t>
        </w:r>
      </w:hyperlink>
      <w:r w:rsidRPr="0082202A">
        <w:t xml:space="preserve">, </w:t>
      </w:r>
      <w:hyperlink r:id="rId26">
        <w:r w:rsidRPr="0082202A">
          <w:t>13</w:t>
        </w:r>
      </w:hyperlink>
      <w:r w:rsidRPr="0082202A">
        <w:t xml:space="preserve"> - </w:t>
      </w:r>
      <w:hyperlink r:id="rId27">
        <w:r w:rsidRPr="0082202A">
          <w:t>15</w:t>
        </w:r>
      </w:hyperlink>
      <w:r w:rsidRPr="0082202A">
        <w:t xml:space="preserve">, </w:t>
      </w:r>
      <w:hyperlink r:id="rId28">
        <w:r w:rsidRPr="0082202A">
          <w:t>18</w:t>
        </w:r>
      </w:hyperlink>
      <w:r w:rsidRPr="0082202A">
        <w:t xml:space="preserve"> и </w:t>
      </w:r>
      <w:hyperlink r:id="rId29">
        <w:r w:rsidRPr="0082202A">
          <w:t>19 пункта 8 статьи 39.11</w:t>
        </w:r>
      </w:hyperlink>
      <w:r w:rsidRPr="0082202A"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proofErr w:type="gramStart"/>
      <w:r w:rsidRPr="0082202A">
        <w:t>.";</w:t>
      </w:r>
      <w:proofErr w:type="gramEnd"/>
    </w:p>
    <w:p w:rsidR="0006462B" w:rsidRPr="0082202A" w:rsidRDefault="0006462B" w:rsidP="0006462B">
      <w:pPr>
        <w:pStyle w:val="ConsPlusNormal"/>
        <w:spacing w:before="240"/>
        <w:ind w:firstLine="540"/>
        <w:jc w:val="both"/>
      </w:pPr>
      <w:r w:rsidRPr="0082202A">
        <w:t xml:space="preserve">1.2.4. Дополнить </w:t>
      </w:r>
      <w:hyperlink r:id="rId30">
        <w:r w:rsidRPr="0082202A">
          <w:t>пункт 8</w:t>
        </w:r>
      </w:hyperlink>
      <w:r w:rsidRPr="0082202A">
        <w:t xml:space="preserve"> седьмым, восьмым, девятым абзацами следующего содержания:</w:t>
      </w:r>
    </w:p>
    <w:p w:rsidR="0006462B" w:rsidRPr="0082202A" w:rsidRDefault="0006462B" w:rsidP="0006462B">
      <w:pPr>
        <w:pStyle w:val="ConsPlusNormal"/>
        <w:spacing w:before="240"/>
        <w:ind w:firstLine="540"/>
        <w:jc w:val="both"/>
      </w:pPr>
      <w:r w:rsidRPr="0082202A">
        <w:t>"Имущество может быть исключено из Перечня,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6462B" w:rsidRPr="0082202A" w:rsidRDefault="0006462B" w:rsidP="0006462B">
      <w:pPr>
        <w:pStyle w:val="ConsPlusNormal"/>
        <w:spacing w:before="240"/>
        <w:ind w:firstLine="540"/>
        <w:jc w:val="both"/>
      </w:pPr>
      <w:r w:rsidRPr="0082202A"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имущества, в том числе на право заключения договора аренды земельного участка;</w:t>
      </w:r>
    </w:p>
    <w:p w:rsidR="0006462B" w:rsidRPr="0082202A" w:rsidRDefault="0006462B" w:rsidP="0006462B">
      <w:pPr>
        <w:pStyle w:val="ConsPlusNormal"/>
        <w:spacing w:before="240"/>
        <w:ind w:firstLine="540"/>
        <w:jc w:val="both"/>
      </w:pPr>
      <w:r w:rsidRPr="0082202A">
        <w:t xml:space="preserve">ни одного заявления о предоставлении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31">
        <w:r w:rsidRPr="0082202A">
          <w:t>законом</w:t>
        </w:r>
      </w:hyperlink>
      <w:r w:rsidRPr="0082202A">
        <w:t xml:space="preserve">"О защите конкуренции" или Земельным </w:t>
      </w:r>
      <w:hyperlink r:id="rId32">
        <w:r w:rsidRPr="0082202A">
          <w:t>кодексом</w:t>
        </w:r>
      </w:hyperlink>
      <w:r w:rsidRPr="0082202A">
        <w:t xml:space="preserve"> Российской Федерации</w:t>
      </w:r>
      <w:proofErr w:type="gramStart"/>
      <w:r w:rsidRPr="0082202A">
        <w:t>.".</w:t>
      </w:r>
      <w:proofErr w:type="gramEnd"/>
    </w:p>
    <w:p w:rsidR="0006462B" w:rsidRPr="0082202A" w:rsidRDefault="0006462B" w:rsidP="0006462B">
      <w:pPr>
        <w:pStyle w:val="ConsPlusNormal"/>
        <w:spacing w:before="240"/>
        <w:ind w:firstLine="540"/>
        <w:jc w:val="both"/>
      </w:pPr>
      <w:r w:rsidRPr="0082202A">
        <w:t>2. Опубликовать постановление в бюллетене "Возрождение".</w:t>
      </w:r>
    </w:p>
    <w:p w:rsidR="0006462B" w:rsidRPr="0082202A" w:rsidRDefault="0006462B" w:rsidP="0006462B">
      <w:pPr>
        <w:pStyle w:val="ConsPlusNormal"/>
        <w:jc w:val="both"/>
      </w:pPr>
    </w:p>
    <w:p w:rsidR="0006462B" w:rsidRPr="0082202A" w:rsidRDefault="0006462B" w:rsidP="0006462B">
      <w:pPr>
        <w:pStyle w:val="ConsPlusNormal"/>
        <w:jc w:val="right"/>
      </w:pPr>
      <w:r w:rsidRPr="0082202A">
        <w:t>Первый заместитель</w:t>
      </w:r>
    </w:p>
    <w:p w:rsidR="0006462B" w:rsidRPr="0082202A" w:rsidRDefault="0006462B" w:rsidP="0006462B">
      <w:pPr>
        <w:pStyle w:val="ConsPlusNormal"/>
        <w:jc w:val="right"/>
      </w:pPr>
      <w:r w:rsidRPr="0082202A">
        <w:t>Главы администрации</w:t>
      </w:r>
    </w:p>
    <w:p w:rsidR="0006462B" w:rsidRPr="0082202A" w:rsidRDefault="0006462B" w:rsidP="0006462B">
      <w:pPr>
        <w:pStyle w:val="ConsPlusNormal"/>
        <w:jc w:val="right"/>
      </w:pPr>
      <w:r w:rsidRPr="0082202A">
        <w:t>А.Ю.ЗАЙЦЕВ</w:t>
      </w:r>
    </w:p>
    <w:p w:rsidR="00E21B00" w:rsidRPr="000B3BD0" w:rsidRDefault="00E21B00">
      <w:pPr>
        <w:rPr>
          <w:lang w:val="ru-RU"/>
        </w:rPr>
      </w:pPr>
    </w:p>
    <w:sectPr w:rsidR="00E21B00" w:rsidRPr="000B3BD0" w:rsidSect="00C4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BD0"/>
    <w:rsid w:val="0006462B"/>
    <w:rsid w:val="000B3BD0"/>
    <w:rsid w:val="00361B4F"/>
    <w:rsid w:val="00804464"/>
    <w:rsid w:val="00833482"/>
    <w:rsid w:val="0084089B"/>
    <w:rsid w:val="0086587F"/>
    <w:rsid w:val="00A217C0"/>
    <w:rsid w:val="00E2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64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8044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1B4F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customStyle="1" w:styleId="ConsPlusNormal">
    <w:name w:val="ConsPlusNormal"/>
    <w:rsid w:val="000B3BD0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0B3BD0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0B3BD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9A678CD143AFB6D75908B29454B002AD333263E7F62B74A6E86F2F676E6EE64878EBF25FCEAA997154601141358D9413F3A3EEFFDEFA9T1c2G" TargetMode="External"/><Relationship Id="rId13" Type="http://schemas.openxmlformats.org/officeDocument/2006/relationships/hyperlink" Target="consultantplus://offline/ref=B1CC2699464C53B47EF49A7111753F66DD202016EBF01D29BBF6B35551EEC4E748421AB81F4E50DF425576FB91D900150D0652A715AE54791FDCE0x1dAG" TargetMode="External"/><Relationship Id="rId18" Type="http://schemas.openxmlformats.org/officeDocument/2006/relationships/hyperlink" Target="consultantplus://offline/ref=B1CC2699464C53B47EF49A7111753F66DD202016EBF01D29BBF6B35551EEC4E748421AB81F4E50DF425577F991D900150D0652A715AE54791FDCE0x1dAG" TargetMode="External"/><Relationship Id="rId26" Type="http://schemas.openxmlformats.org/officeDocument/2006/relationships/hyperlink" Target="consultantplus://offline/ref=B1CC2699464C53B47EF4847C0719606EDA2D7B19EEFB1678E5A9E80806E7CEB00F0D43FD58405A8B131123F598884F51511552A209xAd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CC2699464C53B47EF4847C0719606EDA2D7B19EEFB1678E5A9E80806E7CEB00F0D43FF5F425A8B131123F598884F51511552A209xAdD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659A678CD143AFB6D75908B29454B002AD43327387B62B74A6E86F2F676E6EE64878EBF25FCE9AE9C154601141358D9413F3A3EEFFDEFA9T1c2G" TargetMode="External"/><Relationship Id="rId12" Type="http://schemas.openxmlformats.org/officeDocument/2006/relationships/hyperlink" Target="consultantplus://offline/ref=B1CC2699464C53B47EF49A7111753F66DD202016EBF01D29BBF6B35551EEC4E748421AAA1F165CDD474B76F1848F5153x5dBG" TargetMode="External"/><Relationship Id="rId17" Type="http://schemas.openxmlformats.org/officeDocument/2006/relationships/hyperlink" Target="consultantplus://offline/ref=B1CC2699464C53B47EF49A7111753F66DD202016EBF01D29BBF6B35551EEC4E748421AB81F4E50DF425577F891D900150D0652A715AE54791FDCE0x1dAG" TargetMode="External"/><Relationship Id="rId25" Type="http://schemas.openxmlformats.org/officeDocument/2006/relationships/hyperlink" Target="consultantplus://offline/ref=B1CC2699464C53B47EF4847C0719606EDA2D7B19EEFB1678E5A9E80806E7CEB00F0D43FD58435A8B131123F598884F51511552A209xAdD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CC2699464C53B47EF49A7111753F66DD202016EBF01D29BBF6B35551EEC4E748421AB81F4E50DF425576F191D900150D0652A715AE54791FDCE0x1dAG" TargetMode="External"/><Relationship Id="rId20" Type="http://schemas.openxmlformats.org/officeDocument/2006/relationships/hyperlink" Target="consultantplus://offline/ref=B1CC2699464C53B47EF4847C0719606EDA2E7A1EEEF01678E5A9E80806E7CEB01D0D1BF659464FDF4B4B74F898x8dEG" TargetMode="External"/><Relationship Id="rId29" Type="http://schemas.openxmlformats.org/officeDocument/2006/relationships/hyperlink" Target="consultantplus://offline/ref=B1CC2699464C53B47EF4847C0719606EDA2D7B19EEFB1678E5A9E80806E7CEB00F0D43FD584A5A8B131123F598884F51511552A209xAd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9A678CD143AFB6D758E863F2914082ADB6B283F7C61E61131DDAFA17FECB923C8D7FD61F1EAA99F1E12555B12049F112C3832EFFFE6B5136B64T1c5G" TargetMode="External"/><Relationship Id="rId11" Type="http://schemas.openxmlformats.org/officeDocument/2006/relationships/hyperlink" Target="consultantplus://offline/ref=0659A678CD143AFB6D758E863F2914082ADB6B283F7C61E61131DDAFA17FECB923C8D7FD61F1EAA99F1E13555B12049F112C3832EFFFE6B5136B64T1c5G" TargetMode="External"/><Relationship Id="rId24" Type="http://schemas.openxmlformats.org/officeDocument/2006/relationships/hyperlink" Target="consultantplus://offline/ref=B1CC2699464C53B47EF4847C0719606EDA2D7B19EEFB1678E5A9E80806E7CEB00F0D43FA5D4350D4160432AD978F544F58024EA00BACx5dEG" TargetMode="External"/><Relationship Id="rId32" Type="http://schemas.openxmlformats.org/officeDocument/2006/relationships/hyperlink" Target="consultantplus://offline/ref=B1CC2699464C53B47EF4847C0719606EDA2D7B19EEFB1678E5A9E80806E7CEB01D0D1BF659464FDF4B4B74F898x8dEG" TargetMode="External"/><Relationship Id="rId5" Type="http://schemas.openxmlformats.org/officeDocument/2006/relationships/hyperlink" Target="consultantplus://offline/ref=0659A678CD143AFB6D75908B29454B002AD43327387B62B74A6E86F2F676E6EE64878EBF25FCE9AE9C154601141358D9413F3A3EEFFDEFA9T1c2G" TargetMode="External"/><Relationship Id="rId15" Type="http://schemas.openxmlformats.org/officeDocument/2006/relationships/hyperlink" Target="consultantplus://offline/ref=B1CC2699464C53B47EF49A7111753F66DD202016EBF01D29BBF6B35551EEC4E748421AB81F4E50DF425576F191D900150D0652A715AE54791FDCE0x1dAG" TargetMode="External"/><Relationship Id="rId23" Type="http://schemas.openxmlformats.org/officeDocument/2006/relationships/hyperlink" Target="consultantplus://offline/ref=B1CC2699464C53B47EF4847C0719606EDA2D7B19EEFB1678E5A9E80806E7CEB00F0D43FA5E4B51D4160432AD978F544F58024EA00BACx5dEG" TargetMode="External"/><Relationship Id="rId28" Type="http://schemas.openxmlformats.org/officeDocument/2006/relationships/hyperlink" Target="consultantplus://offline/ref=B1CC2699464C53B47EF4847C0719606EDA2D7B19EEFB1678E5A9E80806E7CEB00F0D43FD584B5A8B131123F598884F51511552A209xAdDG" TargetMode="External"/><Relationship Id="rId10" Type="http://schemas.openxmlformats.org/officeDocument/2006/relationships/hyperlink" Target="consultantplus://offline/ref=0659A678CD143AFB6D75908B29454B002AD333263E7F62B74A6E86F2F676E6EE64878EBF25FCEAA997154601141358D9413F3A3EEFFDEFA9T1c2G" TargetMode="External"/><Relationship Id="rId19" Type="http://schemas.openxmlformats.org/officeDocument/2006/relationships/hyperlink" Target="consultantplus://offline/ref=B1CC2699464C53B47EF49A7111753F66DD202016EBF01D29BBF6B35551EEC4E748421AB81F4E50DF425575F991D900150D0652A715AE54791FDCE0x1dAG" TargetMode="External"/><Relationship Id="rId31" Type="http://schemas.openxmlformats.org/officeDocument/2006/relationships/hyperlink" Target="consultantplus://offline/ref=B1CC2699464C53B47EF4847C0719606EDA2F771FEEF01678E5A9E80806E7CEB01D0D1BF659464FDF4B4B74F898x8dEG" TargetMode="External"/><Relationship Id="rId4" Type="http://schemas.openxmlformats.org/officeDocument/2006/relationships/hyperlink" Target="consultantplus://offline/ref=0659A678CD143AFB6D758E863F2914082ADB6B283F7C61E61131DDAFA17FECB923C8D7FD61F1EAA99F1E12555B12049F112C3832EFFFE6B5136B64T1c5G" TargetMode="External"/><Relationship Id="rId9" Type="http://schemas.openxmlformats.org/officeDocument/2006/relationships/hyperlink" Target="consultantplus://offline/ref=0659A678CD143AFB6D758E863F2914082ADB6B283F7C61E61131DDAFA17FECB923C8D7FD61F1EAA99F1E12565B12049F112C3832EFFFE6B5136B64T1c5G" TargetMode="External"/><Relationship Id="rId14" Type="http://schemas.openxmlformats.org/officeDocument/2006/relationships/hyperlink" Target="consultantplus://offline/ref=B1CC2699464C53B47EF49A7111753F66DD202016EBF01D29BBF6B35551EEC4E748421AB81F4E50DF425576FD91D900150D0652A715AE54791FDCE0x1dAG" TargetMode="External"/><Relationship Id="rId22" Type="http://schemas.openxmlformats.org/officeDocument/2006/relationships/hyperlink" Target="consultantplus://offline/ref=B1CC2699464C53B47EF4847C0719606EDA2D7B19EEFB1678E5A9E80806E7CEB00F0D43FF5F405A8B131123F598884F51511552A209xAdDG" TargetMode="External"/><Relationship Id="rId27" Type="http://schemas.openxmlformats.org/officeDocument/2006/relationships/hyperlink" Target="consultantplus://offline/ref=B1CC2699464C53B47EF4847C0719606EDA2D7B19EEFB1678E5A9E80806E7CEB00F0D43FD58465A8B131123F598884F51511552A209xAdDG" TargetMode="External"/><Relationship Id="rId30" Type="http://schemas.openxmlformats.org/officeDocument/2006/relationships/hyperlink" Target="consultantplus://offline/ref=B1CC2699464C53B47EF49A7111753F66DD202016EBF01D29BBF6B35551EEC4E748421AB81F4E50DF425577F191D900150D0652A715AE54791FDCE0x1d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2439</Words>
  <Characters>13905</Characters>
  <Application>Microsoft Office Word</Application>
  <DocSecurity>0</DocSecurity>
  <Lines>115</Lines>
  <Paragraphs>32</Paragraphs>
  <ScaleCrop>false</ScaleCrop>
  <Company/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2023-09-25T06:28:00Z</dcterms:created>
  <dcterms:modified xsi:type="dcterms:W3CDTF">2023-09-25T06:30:00Z</dcterms:modified>
</cp:coreProperties>
</file>