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91" w:rsidRPr="00A83491" w:rsidRDefault="00A83491" w:rsidP="00A834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491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приватизации</w:t>
      </w:r>
    </w:p>
    <w:p w:rsidR="00A83491" w:rsidRDefault="00A83491" w:rsidP="00A83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491" w:rsidRDefault="00A83491" w:rsidP="00A83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491" w:rsidRPr="00A83491" w:rsidRDefault="00A83491" w:rsidP="00A83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91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83491">
        <w:rPr>
          <w:rFonts w:ascii="Times New Roman" w:hAnsi="Times New Roman" w:cs="Times New Roman"/>
          <w:bCs/>
          <w:sz w:val="28"/>
          <w:szCs w:val="28"/>
        </w:rPr>
        <w:t>родавец – комитет по управлению имуществом Администрации Маловишерского муниципального района Новгородской области;</w:t>
      </w:r>
    </w:p>
    <w:p w:rsidR="00A83491" w:rsidRPr="00A83491" w:rsidRDefault="00A83491" w:rsidP="00A834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91">
        <w:rPr>
          <w:rFonts w:ascii="Times New Roman" w:hAnsi="Times New Roman" w:cs="Times New Roman"/>
          <w:bCs/>
          <w:sz w:val="28"/>
          <w:szCs w:val="28"/>
        </w:rPr>
        <w:t xml:space="preserve">2) Наименование имущества:  </w:t>
      </w:r>
      <w:r w:rsidRPr="00A83491">
        <w:rPr>
          <w:rFonts w:ascii="Times New Roman" w:hAnsi="Times New Roman" w:cs="Times New Roman"/>
          <w:sz w:val="28"/>
          <w:szCs w:val="28"/>
        </w:rPr>
        <w:t xml:space="preserve">нежилое </w:t>
      </w:r>
      <w:r w:rsidRPr="00A83491">
        <w:rPr>
          <w:rFonts w:ascii="Times New Roman" w:hAnsi="Times New Roman" w:cs="Times New Roman"/>
          <w:bCs/>
          <w:sz w:val="28"/>
          <w:szCs w:val="28"/>
        </w:rPr>
        <w:t xml:space="preserve">помещение, расположенное по адресу: Российская Федерация, Новгородская область, Маловишерский муниципальный район, </w:t>
      </w:r>
      <w:proofErr w:type="spellStart"/>
      <w:r w:rsidRPr="00A83491">
        <w:rPr>
          <w:rFonts w:ascii="Times New Roman" w:hAnsi="Times New Roman" w:cs="Times New Roman"/>
          <w:bCs/>
          <w:sz w:val="28"/>
          <w:szCs w:val="28"/>
        </w:rPr>
        <w:t>Маловишерское</w:t>
      </w:r>
      <w:proofErr w:type="spellEnd"/>
      <w:r w:rsidRPr="00A83491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поселение, город Малая Вишера, ул. Лесная, д. 14, помещение 69, площадью 71,8 кв</w:t>
      </w:r>
      <w:proofErr w:type="gramStart"/>
      <w:r w:rsidRPr="00A83491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A83491">
        <w:rPr>
          <w:rFonts w:ascii="Times New Roman" w:hAnsi="Times New Roman" w:cs="Times New Roman"/>
          <w:bCs/>
          <w:sz w:val="28"/>
          <w:szCs w:val="28"/>
        </w:rPr>
        <w:t>, назначение: нежилое, с кадастровым номером 53:08:0010231:1444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83491" w:rsidRPr="00A83491" w:rsidRDefault="00A83491" w:rsidP="00A834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91">
        <w:rPr>
          <w:rFonts w:ascii="Times New Roman" w:hAnsi="Times New Roman" w:cs="Times New Roman"/>
          <w:bCs/>
          <w:sz w:val="28"/>
          <w:szCs w:val="28"/>
        </w:rPr>
        <w:t>3) дата, время и место проведения торгов – 9 час.00 мин (по московскому времени) 04.09.2023 г.;</w:t>
      </w:r>
    </w:p>
    <w:p w:rsidR="00A83491" w:rsidRPr="00A83491" w:rsidRDefault="00A83491" w:rsidP="00A834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91">
        <w:rPr>
          <w:rFonts w:ascii="Times New Roman" w:hAnsi="Times New Roman" w:cs="Times New Roman"/>
          <w:bCs/>
          <w:sz w:val="28"/>
          <w:szCs w:val="28"/>
        </w:rPr>
        <w:t>4) цена сделки приватизации – 2601900,00 руб.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83491" w:rsidRPr="00A83491" w:rsidRDefault="00A83491" w:rsidP="00A8349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491">
        <w:rPr>
          <w:rFonts w:ascii="Times New Roman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83491">
        <w:rPr>
          <w:rFonts w:ascii="Times New Roman" w:hAnsi="Times New Roman" w:cs="Times New Roman"/>
          <w:bCs/>
          <w:sz w:val="28"/>
          <w:szCs w:val="28"/>
        </w:rPr>
        <w:t>частник продажи, который предложил наиболее высокую цену за имущество по сравнению с предложениями других участников продажи – Шведов Сергей Сергеевич.</w:t>
      </w:r>
    </w:p>
    <w:p w:rsidR="0081338B" w:rsidRDefault="0081338B"/>
    <w:sectPr w:rsidR="0081338B" w:rsidSect="009E16FE">
      <w:pgSz w:w="11905" w:h="16838"/>
      <w:pgMar w:top="1440" w:right="1080" w:bottom="1135" w:left="108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3491"/>
    <w:rsid w:val="0081338B"/>
    <w:rsid w:val="00A8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349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2023-09-08T07:33:00Z</dcterms:created>
  <dcterms:modified xsi:type="dcterms:W3CDTF">2023-09-08T07:38:00Z</dcterms:modified>
</cp:coreProperties>
</file>