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C8" w:rsidRPr="008371C8" w:rsidRDefault="008371C8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</w:t>
      </w:r>
      <w:proofErr w:type="spellEnd"/>
      <w:r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об</w:t>
      </w:r>
      <w:proofErr w:type="spellEnd"/>
      <w:r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итогах</w:t>
      </w:r>
      <w:proofErr w:type="spellEnd"/>
      <w:r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 xml:space="preserve"> № 28122023</w:t>
      </w:r>
      <w:r w:rsidR="0077337F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 xml:space="preserve"> от 28.12.2023</w:t>
      </w:r>
    </w:p>
    <w:tbl>
      <w:tblPr>
        <w:tblStyle w:val="block"/>
        <w:tblW w:w="5041" w:type="pct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2402"/>
        <w:gridCol w:w="142"/>
        <w:gridCol w:w="144"/>
        <w:gridCol w:w="8100"/>
        <w:gridCol w:w="28"/>
        <w:gridCol w:w="89"/>
      </w:tblGrid>
      <w:tr w:rsidR="008371C8" w:rsidTr="0077337F">
        <w:trPr>
          <w:gridAfter w:val="1"/>
          <w:wAfter w:w="41" w:type="pct"/>
        </w:trPr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 w:rsidP="0077337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</w:p>
        </w:tc>
        <w:tc>
          <w:tcPr>
            <w:tcW w:w="37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Pr="008371C8" w:rsidRDefault="008371C8">
            <w:pPr>
              <w:rPr>
                <w:color w:val="000000"/>
                <w:lang w:val="ru-RU"/>
              </w:rPr>
            </w:pPr>
            <w:r>
              <w:rPr>
                <w:szCs w:val="28"/>
                <w:lang w:val="ru-RU"/>
              </w:rPr>
              <w:t>Комиссия</w:t>
            </w:r>
            <w:r w:rsidRPr="008371C8">
              <w:rPr>
                <w:szCs w:val="28"/>
                <w:lang w:val="ru-RU"/>
              </w:rPr>
              <w:t xml:space="preserve"> </w:t>
            </w:r>
            <w:r w:rsidRPr="008371C8">
              <w:rPr>
                <w:lang w:val="ru-RU"/>
              </w:rPr>
              <w:t>по приватизации имущества, находящего в собствен</w:t>
            </w:r>
            <w:r w:rsidRPr="008371C8">
              <w:rPr>
                <w:szCs w:val="28"/>
                <w:lang w:val="ru-RU"/>
              </w:rPr>
              <w:t>ности муниципального района</w:t>
            </w:r>
          </w:p>
        </w:tc>
      </w:tr>
      <w:tr w:rsidR="008371C8" w:rsidTr="0077337F">
        <w:trPr>
          <w:gridAfter w:val="1"/>
          <w:wAfter w:w="41" w:type="pct"/>
          <w:trHeight w:val="3984"/>
        </w:trPr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A73" w:rsidRDefault="00914A73">
            <w:pPr>
              <w:rPr>
                <w:color w:val="000000"/>
                <w:lang w:val="ru-RU"/>
              </w:rPr>
            </w:pPr>
          </w:p>
          <w:p w:rsidR="008371C8" w:rsidRDefault="008371C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членах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37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819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2082"/>
              <w:gridCol w:w="6109"/>
            </w:tblGrid>
            <w:tr w:rsidR="00914A73" w:rsidTr="0077337F">
              <w:trPr>
                <w:trHeight w:val="1188"/>
                <w:tblCellSpacing w:w="15" w:type="dxa"/>
              </w:trPr>
              <w:tc>
                <w:tcPr>
                  <w:tcW w:w="2037" w:type="dxa"/>
                  <w:tcBorders>
                    <w:top w:val="nil"/>
                    <w:left w:val="single" w:sz="6" w:space="0" w:color="000000"/>
                  </w:tcBorders>
                  <w:shd w:val="clear" w:color="auto" w:fill="auto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A73" w:rsidRPr="00C1769D" w:rsidRDefault="00914A73" w:rsidP="0017359F">
                  <w:pPr>
                    <w:tabs>
                      <w:tab w:val="left" w:pos="5954"/>
                      <w:tab w:val="left" w:pos="6213"/>
                      <w:tab w:val="left" w:pos="7125"/>
                    </w:tabs>
                    <w:spacing w:line="360" w:lineRule="atLeast"/>
                    <w:ind w:right="-108"/>
                    <w:rPr>
                      <w:rFonts w:eastAsia="SimSun"/>
                      <w:kern w:val="1"/>
                      <w:szCs w:val="28"/>
                      <w:lang w:eastAsia="hi-IN" w:bidi="hi-IN"/>
                    </w:rPr>
                  </w:pPr>
                  <w:proofErr w:type="spellStart"/>
                  <w:r w:rsidRPr="00C1769D">
                    <w:rPr>
                      <w:rFonts w:eastAsia="SimSun"/>
                      <w:kern w:val="1"/>
                      <w:szCs w:val="28"/>
                      <w:lang w:eastAsia="hi-IN" w:bidi="hi-IN"/>
                    </w:rPr>
                    <w:t>Помещикова</w:t>
                  </w:r>
                  <w:proofErr w:type="spellEnd"/>
                  <w:r w:rsidRPr="00C1769D">
                    <w:rPr>
                      <w:rFonts w:eastAsia="SimSun"/>
                      <w:kern w:val="1"/>
                      <w:szCs w:val="28"/>
                      <w:lang w:eastAsia="hi-IN" w:bidi="hi-IN"/>
                    </w:rPr>
                    <w:t xml:space="preserve"> Л.С.</w:t>
                  </w:r>
                </w:p>
              </w:tc>
              <w:tc>
                <w:tcPr>
                  <w:tcW w:w="6064" w:type="dxa"/>
                </w:tcPr>
                <w:p w:rsidR="00914A73" w:rsidRPr="00914A73" w:rsidRDefault="00914A73" w:rsidP="0017359F">
                  <w:pPr>
                    <w:tabs>
                      <w:tab w:val="left" w:pos="5954"/>
                      <w:tab w:val="left" w:pos="6213"/>
                      <w:tab w:val="left" w:pos="7125"/>
                    </w:tabs>
                    <w:spacing w:line="360" w:lineRule="atLeast"/>
                    <w:rPr>
                      <w:rFonts w:eastAsia="SimSun"/>
                      <w:b/>
                      <w:kern w:val="1"/>
                      <w:szCs w:val="28"/>
                      <w:lang w:val="ru-RU" w:eastAsia="hi-IN" w:bidi="hi-IN"/>
                    </w:rPr>
                  </w:pPr>
                  <w:r w:rsidRPr="00914A73">
                    <w:rPr>
                      <w:rFonts w:eastAsia="SimSun"/>
                      <w:b/>
                      <w:kern w:val="1"/>
                      <w:szCs w:val="28"/>
                      <w:lang w:val="ru-RU" w:eastAsia="hi-IN" w:bidi="hi-IN"/>
                    </w:rPr>
                    <w:t xml:space="preserve">– </w:t>
                  </w:r>
                  <w:r w:rsidRPr="00914A73">
                    <w:rPr>
                      <w:rFonts w:eastAsia="SimSun"/>
                      <w:kern w:val="1"/>
                      <w:szCs w:val="28"/>
                      <w:lang w:val="ru-RU" w:eastAsia="hi-IN" w:bidi="hi-IN"/>
                    </w:rPr>
                    <w:t>председатель комитета по управлению имуществом Администрации муниципального района Новгородской области,  председатель комиссии;</w:t>
                  </w:r>
                </w:p>
              </w:tc>
            </w:tr>
            <w:tr w:rsidR="00914A73" w:rsidTr="0077337F">
              <w:trPr>
                <w:trHeight w:val="1191"/>
                <w:tblCellSpacing w:w="15" w:type="dxa"/>
              </w:trPr>
              <w:tc>
                <w:tcPr>
                  <w:tcW w:w="2037" w:type="dxa"/>
                  <w:tcBorders>
                    <w:left w:val="single" w:sz="6" w:space="0" w:color="000000"/>
                  </w:tcBorders>
                  <w:shd w:val="clear" w:color="auto" w:fill="auto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914A73" w:rsidRPr="00C1769D" w:rsidRDefault="00914A73" w:rsidP="0017359F">
                  <w:pPr>
                    <w:tabs>
                      <w:tab w:val="left" w:pos="5954"/>
                      <w:tab w:val="left" w:pos="6213"/>
                      <w:tab w:val="left" w:pos="7125"/>
                    </w:tabs>
                    <w:spacing w:line="360" w:lineRule="atLeast"/>
                    <w:rPr>
                      <w:rFonts w:eastAsia="SimSun"/>
                      <w:kern w:val="1"/>
                      <w:szCs w:val="28"/>
                      <w:lang w:eastAsia="hi-IN" w:bidi="hi-IN"/>
                    </w:rPr>
                  </w:pPr>
                  <w:proofErr w:type="spellStart"/>
                  <w:r w:rsidRPr="00C1769D">
                    <w:rPr>
                      <w:rFonts w:eastAsia="SimSun"/>
                      <w:kern w:val="1"/>
                      <w:szCs w:val="28"/>
                      <w:lang w:eastAsia="hi-IN" w:bidi="hi-IN"/>
                    </w:rPr>
                    <w:t>Клементьева</w:t>
                  </w:r>
                  <w:proofErr w:type="spellEnd"/>
                  <w:r w:rsidRPr="00C1769D">
                    <w:rPr>
                      <w:rFonts w:eastAsia="SimSun"/>
                      <w:kern w:val="1"/>
                      <w:szCs w:val="28"/>
                      <w:lang w:eastAsia="hi-IN" w:bidi="hi-IN"/>
                    </w:rPr>
                    <w:t xml:space="preserve"> Е.Е.</w:t>
                  </w:r>
                </w:p>
              </w:tc>
              <w:tc>
                <w:tcPr>
                  <w:tcW w:w="6064" w:type="dxa"/>
                </w:tcPr>
                <w:p w:rsidR="00914A73" w:rsidRPr="00914A73" w:rsidRDefault="00914A73" w:rsidP="0017359F">
                  <w:pPr>
                    <w:tabs>
                      <w:tab w:val="left" w:pos="5954"/>
                      <w:tab w:val="left" w:pos="6213"/>
                      <w:tab w:val="left" w:pos="7125"/>
                    </w:tabs>
                    <w:spacing w:line="360" w:lineRule="atLeast"/>
                    <w:rPr>
                      <w:rFonts w:eastAsia="SimSun"/>
                      <w:b/>
                      <w:kern w:val="1"/>
                      <w:szCs w:val="28"/>
                      <w:lang w:val="ru-RU" w:eastAsia="hi-IN" w:bidi="hi-IN"/>
                    </w:rPr>
                  </w:pPr>
                  <w:r w:rsidRPr="00914A73">
                    <w:rPr>
                      <w:rFonts w:eastAsia="SimSun"/>
                      <w:b/>
                      <w:kern w:val="1"/>
                      <w:szCs w:val="28"/>
                      <w:lang w:val="ru-RU" w:eastAsia="hi-IN" w:bidi="hi-IN"/>
                    </w:rPr>
                    <w:t xml:space="preserve"> - </w:t>
                  </w:r>
                  <w:r w:rsidRPr="00914A73">
                    <w:rPr>
                      <w:rFonts w:eastAsia="SimSun"/>
                      <w:kern w:val="1"/>
                      <w:szCs w:val="28"/>
                      <w:lang w:val="ru-RU" w:eastAsia="hi-IN" w:bidi="hi-IN"/>
                    </w:rPr>
                    <w:t>ведущий специалист</w:t>
                  </w:r>
                  <w:r w:rsidRPr="00914A73">
                    <w:rPr>
                      <w:rFonts w:eastAsia="SimSun"/>
                      <w:b/>
                      <w:kern w:val="1"/>
                      <w:szCs w:val="28"/>
                      <w:lang w:val="ru-RU" w:eastAsia="hi-IN" w:bidi="hi-IN"/>
                    </w:rPr>
                    <w:t xml:space="preserve"> </w:t>
                  </w:r>
                  <w:r w:rsidRPr="00914A73">
                    <w:rPr>
                      <w:rStyle w:val="a3"/>
                      <w:b w:val="0"/>
                      <w:color w:val="000000"/>
                      <w:szCs w:val="28"/>
                      <w:shd w:val="clear" w:color="auto" w:fill="FFFFFF"/>
                      <w:lang w:val="ru-RU"/>
                    </w:rPr>
                    <w:t>комитета по управлению имуществом Администрации муниципального района Новгородской области, секретарь комиссии.</w:t>
                  </w:r>
                </w:p>
              </w:tc>
            </w:tr>
            <w:tr w:rsidR="00914A73" w:rsidTr="00914A73">
              <w:trPr>
                <w:trHeight w:val="463"/>
                <w:tblCellSpacing w:w="15" w:type="dxa"/>
              </w:trPr>
              <w:tc>
                <w:tcPr>
                  <w:tcW w:w="2037" w:type="dxa"/>
                  <w:tcBorders>
                    <w:left w:val="single" w:sz="6" w:space="0" w:color="000000"/>
                  </w:tcBorders>
                  <w:shd w:val="clear" w:color="auto" w:fill="auto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914A73" w:rsidRPr="00C1769D" w:rsidRDefault="00914A73" w:rsidP="00914A73">
                  <w:pPr>
                    <w:tabs>
                      <w:tab w:val="left" w:pos="5954"/>
                      <w:tab w:val="left" w:pos="6213"/>
                      <w:tab w:val="left" w:pos="7125"/>
                    </w:tabs>
                    <w:spacing w:line="360" w:lineRule="atLeast"/>
                    <w:rPr>
                      <w:rFonts w:eastAsia="SimSun"/>
                      <w:kern w:val="1"/>
                      <w:szCs w:val="28"/>
                      <w:lang w:eastAsia="hi-IN" w:bidi="hi-IN"/>
                    </w:rPr>
                  </w:pPr>
                  <w:proofErr w:type="spellStart"/>
                  <w:r w:rsidRPr="00C1769D">
                    <w:rPr>
                      <w:rFonts w:eastAsia="SimSun"/>
                      <w:kern w:val="1"/>
                      <w:szCs w:val="28"/>
                      <w:lang w:eastAsia="hi-IN" w:bidi="hi-IN"/>
                    </w:rPr>
                    <w:t>Члены</w:t>
                  </w:r>
                  <w:proofErr w:type="spellEnd"/>
                  <w:r w:rsidRPr="00C1769D">
                    <w:rPr>
                      <w:rFonts w:eastAsia="SimSun"/>
                      <w:kern w:val="1"/>
                      <w:szCs w:val="28"/>
                      <w:lang w:eastAsia="hi-IN" w:bidi="hi-IN"/>
                    </w:rPr>
                    <w:t xml:space="preserve"> </w:t>
                  </w:r>
                  <w:proofErr w:type="spellStart"/>
                  <w:r w:rsidRPr="00C1769D">
                    <w:rPr>
                      <w:rFonts w:eastAsia="SimSun"/>
                      <w:kern w:val="1"/>
                      <w:szCs w:val="28"/>
                      <w:lang w:eastAsia="hi-IN" w:bidi="hi-IN"/>
                    </w:rPr>
                    <w:t>комиссии</w:t>
                  </w:r>
                  <w:proofErr w:type="spellEnd"/>
                  <w:r w:rsidRPr="00C1769D">
                    <w:rPr>
                      <w:rFonts w:eastAsia="SimSun"/>
                      <w:kern w:val="1"/>
                      <w:szCs w:val="28"/>
                      <w:lang w:eastAsia="hi-IN" w:bidi="hi-IN"/>
                    </w:rPr>
                    <w:t>:</w:t>
                  </w:r>
                </w:p>
              </w:tc>
              <w:tc>
                <w:tcPr>
                  <w:tcW w:w="6064" w:type="dxa"/>
                </w:tcPr>
                <w:p w:rsidR="00914A73" w:rsidRPr="00C1769D" w:rsidRDefault="00914A73" w:rsidP="0017359F">
                  <w:pPr>
                    <w:tabs>
                      <w:tab w:val="left" w:pos="5954"/>
                      <w:tab w:val="left" w:pos="6213"/>
                      <w:tab w:val="left" w:pos="7125"/>
                    </w:tabs>
                    <w:spacing w:line="360" w:lineRule="atLeast"/>
                    <w:rPr>
                      <w:rFonts w:eastAsia="SimSun"/>
                      <w:b/>
                      <w:kern w:val="1"/>
                      <w:szCs w:val="28"/>
                      <w:lang w:eastAsia="hi-IN" w:bidi="hi-IN"/>
                    </w:rPr>
                  </w:pPr>
                </w:p>
              </w:tc>
            </w:tr>
            <w:tr w:rsidR="00914A73" w:rsidTr="0077337F">
              <w:trPr>
                <w:trHeight w:val="847"/>
                <w:tblCellSpacing w:w="15" w:type="dxa"/>
              </w:trPr>
              <w:tc>
                <w:tcPr>
                  <w:tcW w:w="2037" w:type="dxa"/>
                  <w:tcBorders>
                    <w:left w:val="single" w:sz="6" w:space="0" w:color="000000"/>
                  </w:tcBorders>
                  <w:shd w:val="clear" w:color="auto" w:fill="auto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914A73" w:rsidRPr="00914A73" w:rsidRDefault="00914A73" w:rsidP="0017359F">
                  <w:pPr>
                    <w:tabs>
                      <w:tab w:val="left" w:pos="5954"/>
                      <w:tab w:val="left" w:pos="6213"/>
                      <w:tab w:val="left" w:pos="7125"/>
                    </w:tabs>
                    <w:spacing w:line="360" w:lineRule="atLeast"/>
                    <w:rPr>
                      <w:rFonts w:eastAsia="SimSun"/>
                      <w:kern w:val="1"/>
                      <w:szCs w:val="28"/>
                      <w:lang w:val="ru-RU" w:eastAsia="hi-IN" w:bidi="hi-IN"/>
                    </w:rPr>
                  </w:pPr>
                  <w:r>
                    <w:rPr>
                      <w:rFonts w:eastAsia="SimSun"/>
                      <w:kern w:val="1"/>
                      <w:szCs w:val="28"/>
                      <w:lang w:val="ru-RU" w:eastAsia="hi-IN" w:bidi="hi-IN"/>
                    </w:rPr>
                    <w:t>Котова С.А.</w:t>
                  </w:r>
                </w:p>
              </w:tc>
              <w:tc>
                <w:tcPr>
                  <w:tcW w:w="6064" w:type="dxa"/>
                </w:tcPr>
                <w:p w:rsidR="00914A73" w:rsidRPr="00914A73" w:rsidRDefault="00914A73" w:rsidP="00914A73">
                  <w:pPr>
                    <w:tabs>
                      <w:tab w:val="left" w:pos="5954"/>
                      <w:tab w:val="left" w:pos="6213"/>
                      <w:tab w:val="left" w:pos="7125"/>
                    </w:tabs>
                    <w:spacing w:line="360" w:lineRule="atLeast"/>
                    <w:rPr>
                      <w:rFonts w:eastAsia="SimSun"/>
                      <w:b/>
                      <w:kern w:val="1"/>
                      <w:szCs w:val="28"/>
                      <w:lang w:val="ru-RU" w:eastAsia="hi-IN" w:bidi="hi-IN"/>
                    </w:rPr>
                  </w:pPr>
                  <w:r w:rsidRPr="00914A73">
                    <w:rPr>
                      <w:rFonts w:eastAsia="SimSun"/>
                      <w:b/>
                      <w:kern w:val="1"/>
                      <w:szCs w:val="28"/>
                      <w:lang w:val="ru-RU" w:eastAsia="hi-IN" w:bidi="hi-IN"/>
                    </w:rPr>
                    <w:t xml:space="preserve">- </w:t>
                  </w:r>
                  <w:r w:rsidRPr="00914A73">
                    <w:rPr>
                      <w:rFonts w:eastAsia="SimSun"/>
                      <w:kern w:val="1"/>
                      <w:szCs w:val="28"/>
                      <w:lang w:val="ru-RU" w:eastAsia="hi-IN" w:bidi="hi-IN"/>
                    </w:rPr>
                    <w:t>и.о.</w:t>
                  </w:r>
                  <w:r>
                    <w:rPr>
                      <w:rFonts w:eastAsia="SimSun"/>
                      <w:b/>
                      <w:kern w:val="1"/>
                      <w:szCs w:val="28"/>
                      <w:lang w:val="ru-RU" w:eastAsia="hi-IN" w:bidi="hi-IN"/>
                    </w:rPr>
                    <w:t xml:space="preserve"> </w:t>
                  </w:r>
                  <w:r w:rsidRPr="00914A73">
                    <w:rPr>
                      <w:rFonts w:eastAsia="SimSun"/>
                      <w:kern w:val="1"/>
                      <w:szCs w:val="28"/>
                      <w:lang w:val="ru-RU" w:eastAsia="hi-IN" w:bidi="hi-IN"/>
                    </w:rPr>
                    <w:t>заведующ</w:t>
                  </w:r>
                  <w:r>
                    <w:rPr>
                      <w:rFonts w:eastAsia="SimSun"/>
                      <w:kern w:val="1"/>
                      <w:szCs w:val="28"/>
                      <w:lang w:val="ru-RU" w:eastAsia="hi-IN" w:bidi="hi-IN"/>
                    </w:rPr>
                    <w:t>ей</w:t>
                  </w:r>
                  <w:r w:rsidRPr="00914A73">
                    <w:rPr>
                      <w:rFonts w:eastAsia="SimSun"/>
                      <w:kern w:val="1"/>
                      <w:szCs w:val="28"/>
                      <w:lang w:val="ru-RU" w:eastAsia="hi-IN" w:bidi="hi-IN"/>
                    </w:rPr>
                    <w:t xml:space="preserve"> о</w:t>
                  </w:r>
                  <w:r w:rsidRPr="00914A73">
                    <w:rPr>
                      <w:rStyle w:val="a3"/>
                      <w:b w:val="0"/>
                      <w:color w:val="000000"/>
                      <w:szCs w:val="28"/>
                      <w:shd w:val="clear" w:color="auto" w:fill="FFFFFF"/>
                      <w:lang w:val="ru-RU"/>
                    </w:rPr>
                    <w:t>тделом градостроительства и дорожного хозяйства Администрации муниципального района Новгородской области;</w:t>
                  </w:r>
                </w:p>
              </w:tc>
            </w:tr>
            <w:tr w:rsidR="00914A73" w:rsidTr="0077337F">
              <w:trPr>
                <w:trHeight w:val="776"/>
                <w:tblCellSpacing w:w="15" w:type="dxa"/>
              </w:trPr>
              <w:tc>
                <w:tcPr>
                  <w:tcW w:w="2037" w:type="dxa"/>
                  <w:tcBorders>
                    <w:left w:val="single" w:sz="6" w:space="0" w:color="000000"/>
                  </w:tcBorders>
                  <w:shd w:val="clear" w:color="auto" w:fill="auto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914A73" w:rsidRPr="00914A73" w:rsidRDefault="00914A73" w:rsidP="0017359F">
                  <w:pPr>
                    <w:tabs>
                      <w:tab w:val="left" w:pos="5954"/>
                      <w:tab w:val="left" w:pos="6213"/>
                      <w:tab w:val="left" w:pos="7125"/>
                    </w:tabs>
                    <w:spacing w:line="360" w:lineRule="atLeast"/>
                    <w:rPr>
                      <w:rFonts w:eastAsia="SimSun"/>
                      <w:kern w:val="1"/>
                      <w:szCs w:val="28"/>
                      <w:lang w:val="ru-RU" w:eastAsia="hi-IN" w:bidi="hi-IN"/>
                    </w:rPr>
                  </w:pPr>
                  <w:r w:rsidRPr="00914A73">
                    <w:rPr>
                      <w:rFonts w:eastAsia="SimSun"/>
                      <w:kern w:val="1"/>
                      <w:szCs w:val="28"/>
                      <w:lang w:val="ru-RU" w:eastAsia="hi-IN" w:bidi="hi-IN"/>
                    </w:rPr>
                    <w:t>Малышева В.В.</w:t>
                  </w:r>
                </w:p>
              </w:tc>
              <w:tc>
                <w:tcPr>
                  <w:tcW w:w="6064" w:type="dxa"/>
                </w:tcPr>
                <w:p w:rsidR="00914A73" w:rsidRPr="00914A73" w:rsidRDefault="00914A73" w:rsidP="0017359F">
                  <w:pPr>
                    <w:tabs>
                      <w:tab w:val="left" w:pos="5954"/>
                      <w:tab w:val="left" w:pos="6213"/>
                      <w:tab w:val="left" w:pos="7125"/>
                    </w:tabs>
                    <w:spacing w:line="360" w:lineRule="atLeast"/>
                    <w:rPr>
                      <w:rFonts w:eastAsia="SimSun"/>
                      <w:b/>
                      <w:kern w:val="1"/>
                      <w:szCs w:val="28"/>
                      <w:lang w:val="ru-RU" w:eastAsia="hi-IN" w:bidi="hi-IN"/>
                    </w:rPr>
                  </w:pPr>
                  <w:r w:rsidRPr="00914A73">
                    <w:rPr>
                      <w:rFonts w:eastAsia="SimSun"/>
                      <w:kern w:val="1"/>
                      <w:szCs w:val="28"/>
                      <w:lang w:val="ru-RU" w:eastAsia="hi-IN" w:bidi="hi-IN"/>
                    </w:rPr>
                    <w:t>- заместитель</w:t>
                  </w:r>
                  <w:r w:rsidRPr="00914A73">
                    <w:rPr>
                      <w:rFonts w:eastAsia="SimSun"/>
                      <w:b/>
                      <w:kern w:val="1"/>
                      <w:szCs w:val="28"/>
                      <w:lang w:val="ru-RU" w:eastAsia="hi-IN" w:bidi="hi-IN"/>
                    </w:rPr>
                    <w:t xml:space="preserve"> </w:t>
                  </w:r>
                  <w:r w:rsidRPr="00914A73">
                    <w:rPr>
                      <w:rFonts w:eastAsia="SimSun"/>
                      <w:kern w:val="1"/>
                      <w:szCs w:val="28"/>
                      <w:lang w:val="ru-RU" w:eastAsia="hi-IN" w:bidi="hi-IN"/>
                    </w:rPr>
                    <w:t>председателя комитета по управлению имуществом Администрации муниципального района Новгородской области</w:t>
                  </w:r>
                </w:p>
              </w:tc>
            </w:tr>
            <w:tr w:rsidR="0077337F" w:rsidTr="0077337F">
              <w:trPr>
                <w:trHeight w:val="776"/>
                <w:tblCellSpacing w:w="15" w:type="dxa"/>
              </w:trPr>
              <w:tc>
                <w:tcPr>
                  <w:tcW w:w="2037" w:type="dxa"/>
                  <w:tcBorders>
                    <w:left w:val="single" w:sz="6" w:space="0" w:color="000000"/>
                    <w:bottom w:val="nil"/>
                  </w:tcBorders>
                  <w:shd w:val="clear" w:color="auto" w:fill="auto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77337F" w:rsidRPr="00C1769D" w:rsidRDefault="0077337F" w:rsidP="0017359F">
                  <w:pPr>
                    <w:tabs>
                      <w:tab w:val="left" w:pos="5954"/>
                      <w:tab w:val="left" w:pos="6213"/>
                      <w:tab w:val="left" w:pos="7125"/>
                    </w:tabs>
                    <w:spacing w:line="360" w:lineRule="atLeast"/>
                    <w:rPr>
                      <w:rFonts w:eastAsia="SimSun"/>
                      <w:kern w:val="1"/>
                      <w:szCs w:val="28"/>
                      <w:lang w:eastAsia="hi-IN" w:bidi="hi-IN"/>
                    </w:rPr>
                  </w:pPr>
                  <w:proofErr w:type="spellStart"/>
                  <w:r w:rsidRPr="00C1769D">
                    <w:rPr>
                      <w:rFonts w:eastAsia="SimSun"/>
                      <w:kern w:val="1"/>
                      <w:szCs w:val="28"/>
                      <w:lang w:eastAsia="hi-IN" w:bidi="hi-IN"/>
                    </w:rPr>
                    <w:t>Филимонова</w:t>
                  </w:r>
                  <w:proofErr w:type="spellEnd"/>
                  <w:r w:rsidRPr="00C1769D">
                    <w:rPr>
                      <w:rFonts w:eastAsia="SimSun"/>
                      <w:kern w:val="1"/>
                      <w:szCs w:val="28"/>
                      <w:lang w:eastAsia="hi-IN" w:bidi="hi-IN"/>
                    </w:rPr>
                    <w:t xml:space="preserve"> Е.В.</w:t>
                  </w:r>
                </w:p>
              </w:tc>
              <w:tc>
                <w:tcPr>
                  <w:tcW w:w="6064" w:type="dxa"/>
                </w:tcPr>
                <w:p w:rsidR="0077337F" w:rsidRPr="00914A73" w:rsidRDefault="0077337F" w:rsidP="0017359F">
                  <w:pPr>
                    <w:tabs>
                      <w:tab w:val="left" w:pos="5954"/>
                      <w:tab w:val="left" w:pos="6213"/>
                      <w:tab w:val="left" w:pos="7125"/>
                    </w:tabs>
                    <w:spacing w:line="360" w:lineRule="atLeast"/>
                    <w:rPr>
                      <w:rFonts w:eastAsia="SimSun"/>
                      <w:b/>
                      <w:kern w:val="1"/>
                      <w:szCs w:val="28"/>
                      <w:lang w:val="ru-RU" w:eastAsia="hi-IN" w:bidi="hi-IN"/>
                    </w:rPr>
                  </w:pPr>
                  <w:r w:rsidRPr="00914A73">
                    <w:rPr>
                      <w:rFonts w:eastAsia="SimSun"/>
                      <w:kern w:val="1"/>
                      <w:szCs w:val="28"/>
                      <w:lang w:val="ru-RU" w:eastAsia="hi-IN" w:bidi="hi-IN"/>
                    </w:rPr>
                    <w:t>- заведующая юридическим отделом Администрации муниципального района Новгородской области</w:t>
                  </w:r>
                  <w:r w:rsidRPr="00914A73">
                    <w:rPr>
                      <w:rStyle w:val="a3"/>
                      <w:b w:val="0"/>
                      <w:color w:val="000000"/>
                      <w:szCs w:val="28"/>
                      <w:shd w:val="clear" w:color="auto" w:fill="FFFFFF"/>
                      <w:lang w:val="ru-RU"/>
                    </w:rPr>
                    <w:t>;</w:t>
                  </w:r>
                </w:p>
              </w:tc>
            </w:tr>
          </w:tbl>
          <w:p w:rsidR="008371C8" w:rsidRPr="00914A73" w:rsidRDefault="008371C8">
            <w:pPr>
              <w:rPr>
                <w:color w:val="000000"/>
                <w:lang w:val="ru-RU"/>
              </w:rPr>
            </w:pPr>
          </w:p>
        </w:tc>
      </w:tr>
      <w:tr w:rsidR="008371C8" w:rsidTr="0077337F">
        <w:trPr>
          <w:gridAfter w:val="3"/>
          <w:wAfter w:w="3768" w:type="pct"/>
          <w:tblHeader/>
        </w:trPr>
        <w:tc>
          <w:tcPr>
            <w:tcW w:w="1232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 w:rsidP="0077337F">
            <w:pPr>
              <w:rPr>
                <w:b/>
                <w:bCs/>
                <w:color w:val="000000"/>
              </w:rPr>
            </w:pPr>
            <w:proofErr w:type="spellStart"/>
            <w:r w:rsidRPr="00914A73">
              <w:rPr>
                <w:b/>
                <w:bCs/>
                <w:color w:val="000000"/>
              </w:rPr>
              <w:t>Сведения</w:t>
            </w:r>
            <w:proofErr w:type="spellEnd"/>
            <w:r w:rsidRPr="00914A73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914A73">
              <w:rPr>
                <w:b/>
                <w:bCs/>
                <w:color w:val="000000"/>
              </w:rPr>
              <w:t>процедуре</w:t>
            </w:r>
            <w:proofErr w:type="spellEnd"/>
          </w:p>
        </w:tc>
      </w:tr>
      <w:tr w:rsidR="008371C8" w:rsidTr="0077337F"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38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8371C8" w:rsidTr="0077337F"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38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Pr="008371C8" w:rsidRDefault="008371C8">
            <w:pPr>
              <w:rPr>
                <w:color w:val="000000"/>
                <w:lang w:val="ru-RU"/>
              </w:rPr>
            </w:pPr>
            <w:r w:rsidRPr="008371C8">
              <w:rPr>
                <w:color w:val="000000"/>
                <w:lang w:val="ru-RU"/>
              </w:rPr>
              <w:t>КУМИ АДМИНИСТРАЦИИ МАЛОВИШЕРСКОГО МУНИЦИПАЛЬНОГО РАЙОНА НОВГОРОДСКОЙ ОБЛАСТИ</w:t>
            </w:r>
          </w:p>
        </w:tc>
      </w:tr>
      <w:tr w:rsidR="008371C8" w:rsidTr="0077337F"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38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color w:val="000000"/>
              </w:rPr>
              <w:t>SBR012-2311280042</w:t>
            </w:r>
          </w:p>
        </w:tc>
      </w:tr>
      <w:tr w:rsidR="008371C8" w:rsidTr="0077337F"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38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Pr="008371C8" w:rsidRDefault="008371C8">
            <w:pPr>
              <w:rPr>
                <w:color w:val="000000"/>
                <w:lang w:val="ru-RU"/>
              </w:rPr>
            </w:pPr>
            <w:r w:rsidRPr="008371C8">
              <w:rPr>
                <w:color w:val="000000"/>
                <w:lang w:val="ru-RU"/>
              </w:rPr>
              <w:t xml:space="preserve">Продажа находящегося в муниципальной собственности объекта недвижимого имущества: здания, расположенного по адресу: Российская Федерация, Новгородская обл., Маловишерский муниципальный район, </w:t>
            </w:r>
            <w:proofErr w:type="spellStart"/>
            <w:r w:rsidRPr="008371C8">
              <w:rPr>
                <w:color w:val="000000"/>
                <w:lang w:val="ru-RU"/>
              </w:rPr>
              <w:t>Бургинское</w:t>
            </w:r>
            <w:proofErr w:type="spellEnd"/>
            <w:r w:rsidRPr="008371C8">
              <w:rPr>
                <w:color w:val="000000"/>
                <w:lang w:val="ru-RU"/>
              </w:rPr>
              <w:t xml:space="preserve"> сельское поселение, д. Дворищи, ул. Школьная, здание 2, общей площадью 1731,30 кв.м, назначение: нежилое, с кадастровым номер 53:08:0082401:153, одновременно с земельным участком, на котором оно расположено.</w:t>
            </w:r>
          </w:p>
        </w:tc>
      </w:tr>
      <w:tr w:rsidR="008371C8" w:rsidTr="0077337F">
        <w:trPr>
          <w:gridAfter w:val="5"/>
          <w:wAfter w:w="3899" w:type="pct"/>
          <w:tblHeader/>
        </w:trPr>
        <w:tc>
          <w:tcPr>
            <w:tcW w:w="11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 w:rsidP="0077337F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</w:p>
        </w:tc>
      </w:tr>
      <w:tr w:rsidR="008371C8" w:rsidTr="0077337F">
        <w:trPr>
          <w:gridAfter w:val="2"/>
          <w:wAfter w:w="55" w:type="pct"/>
        </w:trPr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38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371C8" w:rsidTr="0077337F">
        <w:trPr>
          <w:gridAfter w:val="2"/>
          <w:wAfter w:w="55" w:type="pct"/>
        </w:trPr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38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Pr="008371C8" w:rsidRDefault="008371C8">
            <w:pPr>
              <w:rPr>
                <w:color w:val="000000"/>
                <w:lang w:val="ru-RU"/>
              </w:rPr>
            </w:pPr>
            <w:r w:rsidRPr="008371C8">
              <w:rPr>
                <w:color w:val="000000"/>
                <w:lang w:val="ru-RU"/>
              </w:rPr>
              <w:t xml:space="preserve">Здание, расположенное по адресу: Российская Федерация, Новгородская область, Маловишерский муниципальный район, </w:t>
            </w:r>
            <w:proofErr w:type="spellStart"/>
            <w:r w:rsidRPr="008371C8">
              <w:rPr>
                <w:color w:val="000000"/>
                <w:lang w:val="ru-RU"/>
              </w:rPr>
              <w:t>Бургинское</w:t>
            </w:r>
            <w:proofErr w:type="spellEnd"/>
            <w:r w:rsidRPr="008371C8">
              <w:rPr>
                <w:color w:val="000000"/>
                <w:lang w:val="ru-RU"/>
              </w:rPr>
              <w:t xml:space="preserve"> сельское поселение, д. Дворищи, ул. Школьная, здание 2, общей площадью 1731,30 кв.м, назначение: нежилое, с кадастровым номер 53:08:0082401:153, одновременно с земельным участком, на котором оно расположено.</w:t>
            </w:r>
          </w:p>
        </w:tc>
      </w:tr>
      <w:tr w:rsidR="008371C8" w:rsidTr="0077337F">
        <w:trPr>
          <w:gridAfter w:val="2"/>
          <w:wAfter w:w="55" w:type="pct"/>
        </w:trPr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38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color w:val="000000"/>
              </w:rPr>
              <w:t>5 453 501.00</w:t>
            </w:r>
          </w:p>
        </w:tc>
      </w:tr>
    </w:tbl>
    <w:p w:rsidR="008371C8" w:rsidRDefault="008371C8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44"/>
        <w:gridCol w:w="817"/>
        <w:gridCol w:w="2220"/>
        <w:gridCol w:w="7735"/>
      </w:tblGrid>
      <w:tr w:rsidR="008371C8" w:rsidTr="0077337F">
        <w:trPr>
          <w:gridBefore w:val="1"/>
          <w:gridAfter w:val="1"/>
          <w:wAfter w:w="3490" w:type="pct"/>
          <w:tblHeader/>
        </w:trPr>
        <w:tc>
          <w:tcPr>
            <w:tcW w:w="149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 w:rsidP="0077337F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Результат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лоту</w:t>
            </w:r>
            <w:proofErr w:type="spellEnd"/>
          </w:p>
        </w:tc>
      </w:tr>
      <w:tr w:rsidR="008371C8" w:rsidTr="0077337F">
        <w:trPr>
          <w:gridBefore w:val="1"/>
        </w:trPr>
        <w:tc>
          <w:tcPr>
            <w:tcW w:w="14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3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8371C8" w:rsidTr="0077337F">
        <w:trPr>
          <w:gridBefore w:val="1"/>
        </w:trPr>
        <w:tc>
          <w:tcPr>
            <w:tcW w:w="14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3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Pr="008371C8" w:rsidRDefault="008371C8">
            <w:pPr>
              <w:rPr>
                <w:color w:val="000000"/>
                <w:lang w:val="ru-RU"/>
              </w:rPr>
            </w:pPr>
            <w:r w:rsidRPr="008371C8">
              <w:rPr>
                <w:color w:val="000000"/>
                <w:lang w:val="ru-RU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</w:tr>
      <w:tr w:rsidR="008371C8" w:rsidTr="0077337F">
        <w:trPr>
          <w:gridBefore w:val="1"/>
        </w:trPr>
        <w:tc>
          <w:tcPr>
            <w:tcW w:w="14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3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</w:p>
        </w:tc>
      </w:tr>
      <w:tr w:rsidR="008371C8" w:rsidTr="0077337F">
        <w:trPr>
          <w:tblHeader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 w:rsidP="0077337F">
            <w:pPr>
              <w:rPr>
                <w:b/>
                <w:bCs/>
                <w:color w:val="000000"/>
                <w:sz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Сведения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единственном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участнике</w:t>
            </w:r>
            <w:proofErr w:type="spellEnd"/>
          </w:p>
        </w:tc>
      </w:tr>
      <w:tr w:rsidR="008371C8" w:rsidTr="0077337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 xml:space="preserve">Заявки на участие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31"/>
              <w:gridCol w:w="693"/>
              <w:gridCol w:w="689"/>
              <w:gridCol w:w="1303"/>
              <w:gridCol w:w="1878"/>
              <w:gridCol w:w="1251"/>
              <w:gridCol w:w="1247"/>
              <w:gridCol w:w="1346"/>
              <w:gridCol w:w="857"/>
            </w:tblGrid>
            <w:tr w:rsidR="008371C8" w:rsidTr="00914A7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71C8" w:rsidRDefault="008371C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71C8" w:rsidRDefault="008371C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71C8" w:rsidRDefault="008371C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71C8" w:rsidRDefault="008371C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71C8" w:rsidRDefault="008371C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71C8" w:rsidRDefault="008371C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71C8" w:rsidRDefault="008371C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71C8" w:rsidRPr="008371C8" w:rsidRDefault="008371C8">
                  <w:pPr>
                    <w:rPr>
                      <w:b/>
                      <w:bCs/>
                      <w:color w:val="000000"/>
                      <w:sz w:val="18"/>
                      <w:lang w:val="ru-RU"/>
                    </w:rPr>
                  </w:pPr>
                  <w:r w:rsidRPr="008371C8">
                    <w:rPr>
                      <w:b/>
                      <w:bCs/>
                      <w:color w:val="000000"/>
                      <w:sz w:val="18"/>
                      <w:lang w:val="ru-RU"/>
                    </w:rPr>
                    <w:t xml:space="preserve">Дата и время регистрации заявки </w:t>
                  </w:r>
                  <w:r w:rsidRPr="008371C8">
                    <w:rPr>
                      <w:b/>
                      <w:bCs/>
                      <w:color w:val="000000"/>
                      <w:sz w:val="18"/>
                      <w:lang w:val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71C8" w:rsidRDefault="008371C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Предложение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о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цене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8371C8">
              <w:trPr>
                <w:tblCellSpacing w:w="15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71C8" w:rsidRDefault="008371C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Сведения отсутствуют</w:t>
                  </w:r>
                </w:p>
              </w:tc>
            </w:tr>
          </w:tbl>
          <w:p w:rsidR="008371C8" w:rsidRDefault="008371C8">
            <w:pPr>
              <w:rPr>
                <w:color w:val="000000"/>
                <w:sz w:val="18"/>
              </w:rPr>
            </w:pPr>
          </w:p>
        </w:tc>
      </w:tr>
    </w:tbl>
    <w:p w:rsidR="008371C8" w:rsidRDefault="008371C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6462"/>
        <w:gridCol w:w="4354"/>
      </w:tblGrid>
      <w:tr w:rsidR="008371C8" w:rsidTr="00914A7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 w:rsidP="0077337F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Документы</w:t>
            </w:r>
            <w:proofErr w:type="spellEnd"/>
          </w:p>
        </w:tc>
      </w:tr>
      <w:tr w:rsidR="008371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40"/>
            </w:tblGrid>
            <w:tr w:rsidR="008371C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71C8" w:rsidRDefault="008371C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371C8" w:rsidRDefault="008371C8">
            <w:pPr>
              <w:rPr>
                <w:color w:val="000000"/>
              </w:rPr>
            </w:pPr>
          </w:p>
        </w:tc>
      </w:tr>
      <w:tr w:rsidR="008371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Pr="008371C8" w:rsidRDefault="008371C8">
            <w:pPr>
              <w:rPr>
                <w:color w:val="000000"/>
                <w:lang w:val="ru-RU"/>
              </w:rPr>
            </w:pPr>
            <w:r w:rsidRPr="008371C8">
              <w:rPr>
                <w:color w:val="000000"/>
                <w:lang w:val="ru-RU"/>
              </w:rPr>
              <w:t xml:space="preserve">Передача файла протокола в ГИС Торги для просмотра в открытой части </w:t>
            </w:r>
            <w:r w:rsidRPr="008371C8">
              <w:rPr>
                <w:color w:val="FF0000"/>
                <w:lang w:val="ru-RU"/>
              </w:rPr>
              <w:t>*</w:t>
            </w:r>
            <w:r w:rsidRPr="008371C8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</w:t>
            </w:r>
            <w:proofErr w:type="spellEnd"/>
          </w:p>
        </w:tc>
      </w:tr>
      <w:tr w:rsidR="008371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Pr="008371C8" w:rsidRDefault="008371C8">
            <w:pPr>
              <w:rPr>
                <w:color w:val="000000"/>
                <w:lang w:val="ru-RU"/>
              </w:rPr>
            </w:pPr>
            <w:r w:rsidRPr="008371C8">
              <w:rPr>
                <w:color w:val="000000"/>
                <w:lang w:val="ru-RU"/>
              </w:rPr>
              <w:t xml:space="preserve">Файл для публикации в открытой части ГИС Торги </w:t>
            </w:r>
            <w:r w:rsidRPr="008371C8">
              <w:rPr>
                <w:color w:val="00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073"/>
            </w:tblGrid>
            <w:tr w:rsidR="008371C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71C8" w:rsidRPr="008371C8" w:rsidRDefault="008371C8">
                  <w:pPr>
                    <w:rPr>
                      <w:color w:val="000000"/>
                      <w:lang w:val="ru-RU"/>
                    </w:rPr>
                  </w:pPr>
                  <w:r w:rsidRPr="008371C8">
                    <w:rPr>
                      <w:color w:val="000000"/>
                      <w:lang w:val="ru-RU"/>
                    </w:rPr>
                    <w:t>Информация о формировании протокола.</w:t>
                  </w:r>
                  <w:proofErr w:type="spellStart"/>
                  <w:r>
                    <w:rPr>
                      <w:color w:val="000000"/>
                    </w:rPr>
                    <w:t>docx</w:t>
                  </w:r>
                  <w:proofErr w:type="spellEnd"/>
                  <w:r w:rsidRPr="008371C8">
                    <w:rPr>
                      <w:color w:val="000000"/>
                      <w:lang w:val="ru-RU"/>
                    </w:rPr>
                    <w:br/>
                    <w:t>30.01.2022</w:t>
                  </w:r>
                  <w:r w:rsidRPr="008371C8">
                    <w:rPr>
                      <w:color w:val="000000"/>
                      <w:lang w:val="ru-RU"/>
                    </w:rPr>
                    <w:br/>
                  </w:r>
                </w:p>
              </w:tc>
            </w:tr>
          </w:tbl>
          <w:p w:rsidR="008371C8" w:rsidRPr="008371C8" w:rsidRDefault="008371C8">
            <w:pPr>
              <w:rPr>
                <w:color w:val="000000"/>
                <w:lang w:val="ru-RU"/>
              </w:rPr>
            </w:pPr>
          </w:p>
        </w:tc>
      </w:tr>
    </w:tbl>
    <w:p w:rsidR="008371C8" w:rsidRDefault="008371C8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7"/>
        <w:gridCol w:w="9409"/>
      </w:tblGrid>
      <w:tr w:rsidR="008371C8" w:rsidTr="00914A7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 w:rsidP="0077337F">
            <w:pPr>
              <w:rPr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Данные подписи</w:t>
            </w:r>
          </w:p>
        </w:tc>
      </w:tr>
      <w:tr w:rsidR="008371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Помещикова Людмила Сергеевна</w:t>
            </w:r>
          </w:p>
        </w:tc>
      </w:tr>
      <w:tr w:rsidR="008371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КОМИТЕТ ПО УПРАВЛЕНИЮ ИМУЩЕСТВОМ АДМИНИСТРАЦИИ МАЛОВИШЕРСКОГО МУНИЦИПАЛЬНОГО РАЙОНА НОВГОРОДСКОЙ ОБЛ</w:t>
            </w:r>
          </w:p>
        </w:tc>
      </w:tr>
      <w:tr w:rsidR="008371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</w:p>
        </w:tc>
      </w:tr>
      <w:tr w:rsidR="008371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klemeanna@mail.ru</w:t>
            </w:r>
          </w:p>
        </w:tc>
      </w:tr>
    </w:tbl>
    <w:p w:rsidR="008371C8" w:rsidRDefault="008371C8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7"/>
        <w:gridCol w:w="8459"/>
      </w:tblGrid>
      <w:tr w:rsidR="008371C8" w:rsidTr="00914A7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</w:p>
        </w:tc>
      </w:tr>
      <w:tr w:rsidR="008371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Обработан</w:t>
            </w:r>
          </w:p>
        </w:tc>
      </w:tr>
      <w:tr w:rsidR="008371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</w:p>
        </w:tc>
      </w:tr>
      <w:tr w:rsidR="008371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28.12.2023 09:30:22</w:t>
            </w:r>
          </w:p>
        </w:tc>
      </w:tr>
      <w:tr w:rsidR="008371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28.12.2023 09:30:28</w:t>
            </w:r>
          </w:p>
        </w:tc>
      </w:tr>
      <w:tr w:rsidR="008371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ПОМЕЩИКОВА ЛЮДМИЛА СЕРГЕЕВНА (должность: ПРЕДСЕДАТЕЛЬ КОМИТЕТА, действует на основании: )</w:t>
            </w:r>
          </w:p>
        </w:tc>
      </w:tr>
      <w:tr w:rsidR="008371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28.12.2023 09:30</w:t>
            </w:r>
          </w:p>
        </w:tc>
      </w:tr>
      <w:tr w:rsidR="008371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5307001155</w:t>
            </w:r>
          </w:p>
        </w:tc>
      </w:tr>
      <w:tr w:rsidR="008371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КПП владельца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530701001</w:t>
            </w:r>
          </w:p>
        </w:tc>
      </w:tr>
      <w:tr w:rsidR="008371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КОМИТЕТ ПО УПРАВЛЕНИЮ ИМУЩЕСТВОМ АДМИНИСТРАЦИИ МАЛОВИШЕРСКОГО МУНИЦИПАЛЬНОГО РАЙОНА НОВГОРОДСКОЙ ОБЛАСТИ</w:t>
            </w:r>
          </w:p>
        </w:tc>
      </w:tr>
      <w:tr w:rsidR="008371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КУМИ АДМИНИСТРАЦИИ МАЛОВИШЕРСКОГО МУНИЦИПАЛЬНОГО РАЙОНА НОВГОРОДСКОЙ ОБЛАСТИ</w:t>
            </w:r>
          </w:p>
        </w:tc>
      </w:tr>
      <w:tr w:rsidR="008371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1365237</w:t>
            </w:r>
          </w:p>
        </w:tc>
      </w:tr>
      <w:tr w:rsidR="008371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71C8" w:rsidRDefault="008371C8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8371C8" w:rsidRDefault="008371C8"/>
    <w:sectPr w:rsidR="008371C8" w:rsidSect="004A450A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371C8"/>
    <w:rsid w:val="00160F13"/>
    <w:rsid w:val="003D56A7"/>
    <w:rsid w:val="0077337F"/>
    <w:rsid w:val="008371C8"/>
    <w:rsid w:val="00914A73"/>
    <w:rsid w:val="00927633"/>
    <w:rsid w:val="00CD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13"/>
  </w:style>
  <w:style w:type="paragraph" w:styleId="2">
    <w:name w:val="heading 2"/>
    <w:basedOn w:val="a"/>
    <w:next w:val="a"/>
    <w:link w:val="20"/>
    <w:qFormat/>
    <w:rsid w:val="008371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71C8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table" w:customStyle="1" w:styleId="block-tbl">
    <w:name w:val="block-tbl"/>
    <w:basedOn w:val="a1"/>
    <w:rsid w:val="00837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">
    <w:name w:val="block"/>
    <w:basedOn w:val="a1"/>
    <w:rsid w:val="00837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rsid w:val="00837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Strong"/>
    <w:basedOn w:val="a0"/>
    <w:qFormat/>
    <w:rsid w:val="00914A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26BFB-8C85-4555-979F-A45C9460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2023-12-28T08:12:00Z</cp:lastPrinted>
  <dcterms:created xsi:type="dcterms:W3CDTF">2023-12-28T06:39:00Z</dcterms:created>
  <dcterms:modified xsi:type="dcterms:W3CDTF">2023-12-28T08:22:00Z</dcterms:modified>
</cp:coreProperties>
</file>