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1C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</w:p>
    <w:p w:rsidR="00D13D1C" w:rsidRPr="006D2EC0" w:rsidRDefault="00D13D1C" w:rsidP="00D13D1C">
      <w:pPr>
        <w:spacing w:line="240" w:lineRule="exact"/>
        <w:jc w:val="center"/>
        <w:rPr>
          <w:b/>
          <w:szCs w:val="28"/>
        </w:rPr>
      </w:pPr>
      <w:r w:rsidRPr="006D2EC0">
        <w:rPr>
          <w:b/>
          <w:color w:val="000000"/>
          <w:szCs w:val="28"/>
        </w:rPr>
        <w:t>Уведомление</w:t>
      </w:r>
    </w:p>
    <w:p w:rsidR="00315E6D" w:rsidRPr="00315E6D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  <w:proofErr w:type="gramStart"/>
      <w:r w:rsidRPr="006D2EC0">
        <w:rPr>
          <w:b/>
          <w:color w:val="000000"/>
          <w:szCs w:val="28"/>
        </w:rPr>
        <w:t>о разработке</w:t>
      </w:r>
      <w:r w:rsidR="00315E6D">
        <w:rPr>
          <w:b/>
          <w:color w:val="000000"/>
          <w:szCs w:val="28"/>
        </w:rPr>
        <w:t xml:space="preserve"> </w:t>
      </w:r>
      <w:r w:rsidR="00315E6D" w:rsidRPr="00315E6D">
        <w:rPr>
          <w:b/>
          <w:color w:val="000000"/>
          <w:szCs w:val="28"/>
        </w:rPr>
        <w:t>проекта постановления Администрации муниципального района «</w:t>
      </w:r>
      <w:r w:rsidR="00E40FFC">
        <w:rPr>
          <w:b/>
          <w:szCs w:val="28"/>
        </w:rPr>
        <w:t xml:space="preserve">Об утверждении </w:t>
      </w:r>
      <w:r w:rsidR="001F7B9D" w:rsidRPr="007C0E72">
        <w:rPr>
          <w:b/>
          <w:szCs w:val="28"/>
        </w:rPr>
        <w:t>Порядка предоставления субсидии  юриди</w:t>
      </w:r>
      <w:r w:rsidR="001F7B9D" w:rsidRPr="007C0E72">
        <w:rPr>
          <w:b/>
          <w:szCs w:val="28"/>
        </w:rPr>
        <w:softHyphen/>
        <w:t xml:space="preserve">ческим лицам </w:t>
      </w:r>
      <w:r w:rsidR="001F7B9D" w:rsidRPr="007C0E72">
        <w:rPr>
          <w:b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1F7B9D" w:rsidRPr="007C0E72">
        <w:rPr>
          <w:b/>
          <w:szCs w:val="28"/>
        </w:rPr>
        <w:t>и индивидуальным пред</w:t>
      </w:r>
      <w:r w:rsidR="001F7B9D" w:rsidRPr="007C0E72">
        <w:rPr>
          <w:b/>
          <w:szCs w:val="28"/>
        </w:rPr>
        <w:softHyphen/>
        <w:t>принимателям</w:t>
      </w:r>
      <w:r w:rsidR="001F7B9D">
        <w:rPr>
          <w:b/>
          <w:szCs w:val="28"/>
        </w:rPr>
        <w:t xml:space="preserve"> на организацию</w:t>
      </w:r>
      <w:r w:rsidR="001F7B9D" w:rsidRPr="007C0E72">
        <w:rPr>
          <w:b/>
          <w:szCs w:val="28"/>
        </w:rPr>
        <w:t xml:space="preserve"> </w:t>
      </w:r>
      <w:r w:rsidR="001F7B9D" w:rsidRPr="00B603B6">
        <w:rPr>
          <w:rFonts w:eastAsia="Calibri"/>
          <w:b/>
          <w:bCs/>
          <w:szCs w:val="28"/>
          <w:lang w:eastAsia="en-US"/>
        </w:rPr>
        <w:t>обеспечени</w:t>
      </w:r>
      <w:r w:rsidR="001F7B9D">
        <w:rPr>
          <w:rFonts w:eastAsia="Calibri"/>
          <w:b/>
          <w:bCs/>
          <w:szCs w:val="28"/>
          <w:lang w:eastAsia="en-US"/>
        </w:rPr>
        <w:t>я</w:t>
      </w:r>
      <w:r w:rsidR="001F7B9D" w:rsidRPr="00B603B6">
        <w:rPr>
          <w:rFonts w:eastAsia="Calibri"/>
          <w:b/>
          <w:bCs/>
          <w:szCs w:val="28"/>
          <w:lang w:eastAsia="en-US"/>
        </w:rPr>
        <w:t xml:space="preserve"> твердым топливом (дровами) семей граждан, призванных на военную службу по мобилизации, граждан, заключивших контракт</w:t>
      </w:r>
      <w:r w:rsidR="001F7B9D">
        <w:rPr>
          <w:rFonts w:eastAsia="Calibri"/>
          <w:b/>
          <w:bCs/>
          <w:szCs w:val="28"/>
          <w:lang w:eastAsia="en-US"/>
        </w:rPr>
        <w:t xml:space="preserve"> </w:t>
      </w:r>
      <w:r w:rsidR="001F7B9D" w:rsidRPr="00B603B6">
        <w:rPr>
          <w:rFonts w:eastAsia="Calibri"/>
          <w:b/>
          <w:bCs/>
          <w:szCs w:val="28"/>
          <w:lang w:eastAsia="en-US"/>
        </w:rPr>
        <w:t xml:space="preserve">о добровольном содействии в выполнении задач, возложенных на Вооруженные Силы Российской Федерации, </w:t>
      </w:r>
      <w:r w:rsidR="001F7B9D" w:rsidRPr="00BF42E3">
        <w:rPr>
          <w:rFonts w:eastAsia="Calibri"/>
          <w:b/>
          <w:bCs/>
          <w:szCs w:val="28"/>
          <w:lang w:eastAsia="en-US"/>
        </w:rPr>
        <w:t xml:space="preserve">сотрудников, находящихся </w:t>
      </w:r>
      <w:r w:rsidR="001F7B9D" w:rsidRPr="00CE5214">
        <w:rPr>
          <w:rFonts w:eastAsia="Calibri"/>
          <w:b/>
          <w:bCs/>
          <w:szCs w:val="28"/>
          <w:lang w:eastAsia="en-US"/>
        </w:rPr>
        <w:t>в служебной командировке</w:t>
      </w:r>
      <w:r w:rsidR="001F7B9D" w:rsidRPr="00CE5214">
        <w:rPr>
          <w:b/>
        </w:rPr>
        <w:t xml:space="preserve"> в зоне действия специальной</w:t>
      </w:r>
      <w:proofErr w:type="gramEnd"/>
      <w:r w:rsidR="001F7B9D" w:rsidRPr="00CE5214">
        <w:rPr>
          <w:b/>
        </w:rPr>
        <w:t xml:space="preserve"> </w:t>
      </w:r>
      <w:proofErr w:type="gramStart"/>
      <w:r w:rsidR="001F7B9D" w:rsidRPr="00CE5214">
        <w:rPr>
          <w:b/>
        </w:rPr>
        <w:t>военной операции</w:t>
      </w:r>
      <w:r w:rsidR="001F7B9D" w:rsidRPr="00CE5214">
        <w:rPr>
          <w:rFonts w:eastAsia="Calibri"/>
          <w:b/>
          <w:bCs/>
          <w:szCs w:val="28"/>
          <w:lang w:eastAsia="en-US"/>
        </w:rPr>
        <w:t>,</w:t>
      </w:r>
      <w:r w:rsidR="001F7B9D" w:rsidRPr="00334A71">
        <w:rPr>
          <w:rFonts w:eastAsia="Calibri"/>
          <w:b/>
          <w:bCs/>
          <w:szCs w:val="28"/>
          <w:lang w:eastAsia="en-US"/>
        </w:rPr>
        <w:t xml:space="preserve"> проживающих </w:t>
      </w:r>
      <w:r w:rsidR="001F7B9D" w:rsidRPr="00907C36">
        <w:rPr>
          <w:rFonts w:eastAsia="Calibri"/>
          <w:b/>
          <w:bCs/>
          <w:szCs w:val="28"/>
          <w:lang w:eastAsia="en-US"/>
        </w:rPr>
        <w:t>в жилых помещениях с печным отоплением</w:t>
      </w:r>
      <w:r w:rsidR="00315E6D" w:rsidRPr="00315E6D">
        <w:rPr>
          <w:b/>
          <w:color w:val="000000"/>
          <w:szCs w:val="28"/>
        </w:rPr>
        <w:t>»</w:t>
      </w:r>
      <w:proofErr w:type="gramEnd"/>
    </w:p>
    <w:p w:rsidR="00D13D1C" w:rsidRDefault="00D13D1C" w:rsidP="00D13D1C">
      <w:pPr>
        <w:spacing w:line="364" w:lineRule="auto"/>
        <w:ind w:firstLine="706"/>
        <w:jc w:val="both"/>
        <w:rPr>
          <w:color w:val="000000"/>
          <w:szCs w:val="28"/>
        </w:rPr>
      </w:pPr>
    </w:p>
    <w:p w:rsidR="00D13D1C" w:rsidRPr="001B7AF9" w:rsidRDefault="00D13D1C" w:rsidP="00D13D1C">
      <w:pPr>
        <w:ind w:firstLine="709"/>
        <w:jc w:val="both"/>
        <w:rPr>
          <w:szCs w:val="28"/>
        </w:rPr>
      </w:pPr>
      <w:proofErr w:type="gramStart"/>
      <w:r w:rsidRPr="001B7AF9">
        <w:rPr>
          <w:color w:val="000000"/>
          <w:szCs w:val="28"/>
        </w:rPr>
        <w:t>Настоящим</w:t>
      </w:r>
      <w:r>
        <w:rPr>
          <w:color w:val="000000"/>
          <w:szCs w:val="28"/>
        </w:rPr>
        <w:t xml:space="preserve"> </w:t>
      </w:r>
      <w:r w:rsidR="006E7821">
        <w:rPr>
          <w:color w:val="000000"/>
          <w:szCs w:val="28"/>
        </w:rPr>
        <w:t>комитет экономики и сельского хозяйства Администрации муниципального района</w:t>
      </w:r>
      <w:r w:rsidRPr="001B7AF9">
        <w:rPr>
          <w:color w:val="000000"/>
          <w:szCs w:val="28"/>
        </w:rPr>
        <w:t xml:space="preserve"> извещает о начале обсуждения </w:t>
      </w:r>
      <w:r w:rsidR="00315E6D">
        <w:rPr>
          <w:color w:val="000000"/>
          <w:szCs w:val="28"/>
        </w:rPr>
        <w:t xml:space="preserve">проекта постановления Администрации муниципального района </w:t>
      </w:r>
      <w:r w:rsidR="00E40FFC" w:rsidRPr="00E40FFC">
        <w:rPr>
          <w:color w:val="000000"/>
          <w:szCs w:val="28"/>
        </w:rPr>
        <w:t xml:space="preserve">«Об утверждении </w:t>
      </w:r>
      <w:r w:rsidR="001F7B9D" w:rsidRPr="001F7B9D">
        <w:rPr>
          <w:color w:val="000000"/>
          <w:szCs w:val="28"/>
        </w:rPr>
        <w:t>Порядка предоставления субсидии  юридическим лицам (за исключением государственных (муниципальных) учреждений) и индивидуальным предпринимателям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</w:t>
      </w:r>
      <w:proofErr w:type="gramEnd"/>
      <w:r w:rsidR="001F7B9D" w:rsidRPr="001F7B9D">
        <w:rPr>
          <w:color w:val="000000"/>
          <w:szCs w:val="28"/>
        </w:rPr>
        <w:t xml:space="preserve">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E40FFC" w:rsidRPr="00E40FFC">
        <w:rPr>
          <w:color w:val="000000"/>
          <w:szCs w:val="28"/>
        </w:rPr>
        <w:t>»</w:t>
      </w:r>
      <w:r w:rsidRPr="001B7AF9">
        <w:rPr>
          <w:color w:val="000000"/>
          <w:szCs w:val="28"/>
        </w:rPr>
        <w:t>.</w:t>
      </w:r>
    </w:p>
    <w:p w:rsidR="00474E72" w:rsidRDefault="00D13D1C" w:rsidP="00474E72">
      <w:pPr>
        <w:rPr>
          <w:rStyle w:val="user-accountsubname"/>
        </w:rPr>
      </w:pPr>
      <w:r w:rsidRPr="001B7AF9">
        <w:rPr>
          <w:color w:val="000000"/>
          <w:szCs w:val="28"/>
        </w:rPr>
        <w:t xml:space="preserve">Предложения принимаются по адресу: </w:t>
      </w:r>
      <w:r w:rsidR="00474E72">
        <w:rPr>
          <w:szCs w:val="28"/>
          <w:lang w:eastAsia="ar-SA"/>
        </w:rPr>
        <w:t>Новгородская обл. г. Малая Вишера ул. Володарского д. 14</w:t>
      </w:r>
      <w:r w:rsidR="005935EF">
        <w:rPr>
          <w:szCs w:val="28"/>
          <w:lang w:eastAsia="ar-SA"/>
        </w:rPr>
        <w:t xml:space="preserve"> </w:t>
      </w:r>
      <w:proofErr w:type="spellStart"/>
      <w:r w:rsidR="005935EF">
        <w:rPr>
          <w:szCs w:val="28"/>
          <w:lang w:eastAsia="ar-SA"/>
        </w:rPr>
        <w:t>каб</w:t>
      </w:r>
      <w:proofErr w:type="spellEnd"/>
      <w:r w:rsidR="005935EF">
        <w:rPr>
          <w:szCs w:val="28"/>
          <w:lang w:eastAsia="ar-SA"/>
        </w:rPr>
        <w:t>. 9</w:t>
      </w:r>
      <w:r w:rsidRPr="001B7AF9">
        <w:rPr>
          <w:color w:val="000000"/>
          <w:szCs w:val="28"/>
        </w:rPr>
        <w:t xml:space="preserve">, ‎а также по адресу электронной почты: </w:t>
      </w:r>
      <w:hyperlink r:id="rId4" w:history="1">
        <w:r w:rsidR="006E7821" w:rsidRPr="000C1D51">
          <w:rPr>
            <w:rStyle w:val="a3"/>
          </w:rPr>
          <w:t>komitet.eck@yandex.ru</w:t>
        </w:r>
      </w:hyperlink>
    </w:p>
    <w:p w:rsidR="00D13D1C" w:rsidRPr="001B7AF9" w:rsidRDefault="00D13D1C" w:rsidP="00D13D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 xml:space="preserve">Сроки приема предложений: </w:t>
      </w:r>
      <w:r w:rsidR="00474E72" w:rsidRPr="00375B5C">
        <w:rPr>
          <w:szCs w:val="28"/>
          <w:lang w:eastAsia="ar-SA"/>
        </w:rPr>
        <w:t xml:space="preserve">не позднее </w:t>
      </w:r>
      <w:r w:rsidR="001F7B9D">
        <w:rPr>
          <w:szCs w:val="28"/>
          <w:lang w:eastAsia="ar-SA"/>
        </w:rPr>
        <w:t>13 января 2023</w:t>
      </w:r>
      <w:r w:rsidR="00474E72">
        <w:rPr>
          <w:szCs w:val="28"/>
          <w:lang w:eastAsia="ar-SA"/>
        </w:rPr>
        <w:t xml:space="preserve"> года</w:t>
      </w:r>
      <w:r w:rsidR="00474E72">
        <w:rPr>
          <w:color w:val="000000"/>
          <w:szCs w:val="28"/>
        </w:rPr>
        <w:t>.</w:t>
      </w:r>
      <w:r w:rsidR="00F4293B"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>Место размещения уведомления в информационно-телекоммуникационной сети «Интернет»:</w:t>
      </w:r>
      <w:r w:rsidR="00474E72" w:rsidRPr="00474E72">
        <w:t xml:space="preserve"> </w:t>
      </w:r>
      <w:hyperlink r:id="rId5" w:history="1">
        <w:r w:rsidR="005C7EDC" w:rsidRPr="00C47FA2">
          <w:rPr>
            <w:rStyle w:val="a3"/>
            <w:szCs w:val="28"/>
          </w:rPr>
          <w:t>http://www.mvadm.ru</w:t>
        </w:r>
      </w:hyperlink>
      <w:r w:rsidRPr="001B7AF9">
        <w:rPr>
          <w:color w:val="000000"/>
          <w:szCs w:val="28"/>
        </w:rPr>
        <w:t>.</w:t>
      </w:r>
    </w:p>
    <w:p w:rsidR="00D13D1C" w:rsidRPr="001B7AF9" w:rsidRDefault="00D13D1C" w:rsidP="00D13D1C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hyperlink r:id="rId6" w:history="1">
        <w:r w:rsidR="00474E72" w:rsidRPr="00644D54">
          <w:rPr>
            <w:rStyle w:val="a3"/>
            <w:szCs w:val="28"/>
          </w:rPr>
          <w:t>http://www.mvadm.ru</w:t>
        </w:r>
      </w:hyperlink>
      <w:r w:rsidR="00474E72"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>‎не позднее</w:t>
      </w:r>
      <w:r>
        <w:rPr>
          <w:color w:val="000000"/>
          <w:szCs w:val="28"/>
        </w:rPr>
        <w:t xml:space="preserve"> </w:t>
      </w:r>
      <w:r w:rsidR="001F7B9D">
        <w:rPr>
          <w:color w:val="000000"/>
          <w:szCs w:val="28"/>
        </w:rPr>
        <w:t>17 января 2023</w:t>
      </w:r>
      <w:r w:rsidR="006E7821">
        <w:rPr>
          <w:color w:val="000000"/>
          <w:szCs w:val="28"/>
        </w:rPr>
        <w:t xml:space="preserve"> </w:t>
      </w:r>
      <w:r w:rsidR="00474E72">
        <w:rPr>
          <w:color w:val="000000"/>
          <w:szCs w:val="28"/>
        </w:rPr>
        <w:t>года</w:t>
      </w:r>
      <w:r w:rsidRPr="001B7AF9">
        <w:rPr>
          <w:color w:val="000000"/>
          <w:szCs w:val="28"/>
        </w:rPr>
        <w:t>.</w:t>
      </w:r>
    </w:p>
    <w:p w:rsidR="001F7B9D" w:rsidRDefault="00D13D1C" w:rsidP="00BA6FB3">
      <w:pPr>
        <w:ind w:firstLine="709"/>
        <w:jc w:val="both"/>
        <w:rPr>
          <w:color w:val="000000"/>
          <w:szCs w:val="28"/>
        </w:rPr>
      </w:pPr>
      <w:r w:rsidRPr="001B7AF9">
        <w:rPr>
          <w:color w:val="000000"/>
          <w:szCs w:val="28"/>
        </w:rPr>
        <w:t xml:space="preserve">1. </w:t>
      </w:r>
      <w:proofErr w:type="gramStart"/>
      <w:r w:rsidRPr="001B7AF9">
        <w:rPr>
          <w:color w:val="000000"/>
          <w:szCs w:val="28"/>
        </w:rPr>
        <w:t>Описание проблемы, на решение которой направлено предлагаемое правовое регулирование:</w:t>
      </w:r>
      <w:r w:rsidR="00474E72">
        <w:rPr>
          <w:color w:val="000000"/>
          <w:szCs w:val="28"/>
        </w:rPr>
        <w:t xml:space="preserve"> </w:t>
      </w:r>
      <w:r w:rsidR="00BA6FB3">
        <w:rPr>
          <w:szCs w:val="28"/>
        </w:rPr>
        <w:t xml:space="preserve">обеспечения </w:t>
      </w:r>
      <w:r w:rsidR="001F7B9D" w:rsidRPr="001F7B9D">
        <w:rPr>
          <w:color w:val="000000"/>
          <w:szCs w:val="28"/>
        </w:rPr>
        <w:t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1F7B9D">
        <w:rPr>
          <w:color w:val="000000"/>
          <w:szCs w:val="28"/>
        </w:rPr>
        <w:t xml:space="preserve"> </w:t>
      </w:r>
      <w:proofErr w:type="gramEnd"/>
    </w:p>
    <w:p w:rsidR="00BA6FB3" w:rsidRDefault="00D13D1C" w:rsidP="00BA6FB3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2. Цели предлагаемого правового регулирования:</w:t>
      </w:r>
      <w:r>
        <w:rPr>
          <w:color w:val="000000"/>
          <w:szCs w:val="28"/>
        </w:rPr>
        <w:t xml:space="preserve"> </w:t>
      </w:r>
      <w:r w:rsidR="001F7B9D">
        <w:rPr>
          <w:szCs w:val="28"/>
        </w:rPr>
        <w:t>реализация Указа Губернатора Новгородской области № 584 от 11.10.2022 года</w:t>
      </w:r>
    </w:p>
    <w:p w:rsidR="001F7B9D" w:rsidRDefault="00D13D1C" w:rsidP="001F7B9D">
      <w:pPr>
        <w:ind w:firstLine="709"/>
        <w:jc w:val="both"/>
        <w:rPr>
          <w:color w:val="000000"/>
          <w:szCs w:val="28"/>
        </w:rPr>
      </w:pPr>
      <w:r w:rsidRPr="001B7AF9">
        <w:rPr>
          <w:color w:val="000000"/>
          <w:szCs w:val="28"/>
        </w:rPr>
        <w:t>3. Ожидаемый результат предлагаемого правового регулирования</w:t>
      </w:r>
      <w:r w:rsidR="0070642B">
        <w:rPr>
          <w:color w:val="000000"/>
          <w:szCs w:val="28"/>
        </w:rPr>
        <w:t xml:space="preserve">: </w:t>
      </w:r>
      <w:r w:rsidR="00BA6FB3">
        <w:rPr>
          <w:color w:val="000000"/>
          <w:szCs w:val="28"/>
        </w:rPr>
        <w:t xml:space="preserve">Обеспечение </w:t>
      </w:r>
      <w:r w:rsidR="001F7B9D" w:rsidRPr="001F7B9D">
        <w:rPr>
          <w:color w:val="000000"/>
          <w:szCs w:val="28"/>
        </w:rPr>
        <w:t xml:space="preserve"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</w:t>
      </w:r>
      <w:r w:rsidR="001F7B9D" w:rsidRPr="001F7B9D">
        <w:rPr>
          <w:color w:val="000000"/>
          <w:szCs w:val="28"/>
        </w:rPr>
        <w:lastRenderedPageBreak/>
        <w:t>проживающих в жилых помещениях с печным отоплением</w:t>
      </w:r>
      <w:r w:rsidR="001F7B9D">
        <w:rPr>
          <w:color w:val="000000"/>
          <w:szCs w:val="28"/>
        </w:rPr>
        <w:t xml:space="preserve"> в соответствии с поступившими заявками.</w:t>
      </w:r>
    </w:p>
    <w:p w:rsidR="009C4C01" w:rsidRDefault="00D13D1C" w:rsidP="001F7B9D">
      <w:pPr>
        <w:ind w:firstLine="709"/>
        <w:jc w:val="both"/>
        <w:rPr>
          <w:szCs w:val="28"/>
        </w:rPr>
      </w:pPr>
      <w:r w:rsidRPr="004C0E49">
        <w:rPr>
          <w:szCs w:val="28"/>
        </w:rPr>
        <w:t>4. Действующие нормативные правовые акты, поручения, другие решения, ‎из которых вытекает необходимость разработки предлагаемого правового регулирования в данной области</w:t>
      </w:r>
      <w:r w:rsidR="003C643E" w:rsidRPr="004C0E49">
        <w:rPr>
          <w:szCs w:val="28"/>
        </w:rPr>
        <w:t xml:space="preserve">: </w:t>
      </w:r>
    </w:p>
    <w:p w:rsidR="009C4C01" w:rsidRDefault="009C4C01" w:rsidP="004C0E49">
      <w:pPr>
        <w:ind w:firstLine="709"/>
        <w:jc w:val="both"/>
      </w:pPr>
      <w:r>
        <w:t>Федеральн</w:t>
      </w:r>
      <w:r w:rsidR="006E7821">
        <w:t>ый</w:t>
      </w:r>
      <w:r>
        <w:t xml:space="preserve"> закон от</w:t>
      </w:r>
      <w:r w:rsidR="001F7B9D">
        <w:t xml:space="preserve"> 6 октября 2003 года № 131- ФЗ «</w:t>
      </w:r>
      <w:r>
        <w:t>Об общих принципах организации местного самоуправления в Российской Федерации»;</w:t>
      </w:r>
    </w:p>
    <w:p w:rsidR="001F7B9D" w:rsidRDefault="001F7B9D" w:rsidP="004C0E49">
      <w:pPr>
        <w:ind w:firstLine="709"/>
        <w:jc w:val="both"/>
      </w:pPr>
      <w:r>
        <w:t>Бюджетный Кодекс РФ</w:t>
      </w:r>
    </w:p>
    <w:p w:rsidR="00D13D1C" w:rsidRPr="001B7AF9" w:rsidRDefault="00D13D1C" w:rsidP="004C0E49">
      <w:pPr>
        <w:ind w:firstLine="709"/>
        <w:jc w:val="both"/>
        <w:rPr>
          <w:szCs w:val="28"/>
        </w:rPr>
      </w:pPr>
      <w:r w:rsidRPr="004C0E49">
        <w:rPr>
          <w:szCs w:val="28"/>
        </w:rPr>
        <w:t>5. Планируемый срок вступления в силу предлагаемого правового регулирования</w:t>
      </w:r>
      <w:r w:rsidR="004C0E49" w:rsidRPr="004C0E49">
        <w:rPr>
          <w:szCs w:val="28"/>
        </w:rPr>
        <w:t>: после официального опубликования в бюллетене «Возрождение».</w:t>
      </w:r>
    </w:p>
    <w:p w:rsidR="00D13D1C" w:rsidRPr="001B7AF9" w:rsidRDefault="006E7821" w:rsidP="004C0E4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D13D1C" w:rsidRPr="001B7AF9">
        <w:rPr>
          <w:color w:val="000000"/>
          <w:szCs w:val="28"/>
        </w:rPr>
        <w:t xml:space="preserve">. </w:t>
      </w:r>
      <w:r w:rsidR="004C0E49">
        <w:rPr>
          <w:color w:val="000000"/>
          <w:szCs w:val="28"/>
        </w:rPr>
        <w:t>Н</w:t>
      </w:r>
      <w:r w:rsidR="004C0E49" w:rsidRPr="001B7AF9">
        <w:rPr>
          <w:color w:val="000000"/>
          <w:szCs w:val="28"/>
        </w:rPr>
        <w:t>еобходимост</w:t>
      </w:r>
      <w:r w:rsidR="004C0E49">
        <w:rPr>
          <w:color w:val="000000"/>
          <w:szCs w:val="28"/>
        </w:rPr>
        <w:t>ь</w:t>
      </w:r>
      <w:r w:rsidR="004C0E49" w:rsidRPr="001B7AF9">
        <w:rPr>
          <w:color w:val="000000"/>
          <w:szCs w:val="28"/>
        </w:rPr>
        <w:t xml:space="preserve"> </w:t>
      </w:r>
      <w:r w:rsidR="00D13D1C" w:rsidRPr="001B7AF9">
        <w:rPr>
          <w:color w:val="000000"/>
          <w:szCs w:val="28"/>
        </w:rPr>
        <w:t>установления переходного периода</w:t>
      </w:r>
      <w:r w:rsidR="004C0E49" w:rsidRPr="004C0E49">
        <w:rPr>
          <w:color w:val="000000"/>
          <w:szCs w:val="28"/>
        </w:rPr>
        <w:t xml:space="preserve"> </w:t>
      </w:r>
      <w:r w:rsidR="004C0E49">
        <w:rPr>
          <w:color w:val="000000"/>
          <w:szCs w:val="28"/>
        </w:rPr>
        <w:t>отсутствует.</w:t>
      </w:r>
      <w:r w:rsidR="004C0E49" w:rsidRPr="001B7AF9">
        <w:rPr>
          <w:color w:val="000000"/>
          <w:szCs w:val="28"/>
        </w:rPr>
        <w:t xml:space="preserve"> </w:t>
      </w:r>
    </w:p>
    <w:p w:rsidR="00D13D1C" w:rsidRPr="001B7AF9" w:rsidRDefault="006E7821" w:rsidP="00D13D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D13D1C" w:rsidRPr="001B7AF9">
        <w:rPr>
          <w:color w:val="000000"/>
          <w:szCs w:val="28"/>
        </w:rPr>
        <w:t>. Сравнение возможных вариантов решения проблемы:</w:t>
      </w:r>
      <w:r w:rsidR="004C0E49">
        <w:rPr>
          <w:color w:val="000000"/>
          <w:szCs w:val="28"/>
        </w:rPr>
        <w:t xml:space="preserve"> нет</w:t>
      </w:r>
    </w:p>
    <w:p w:rsidR="00D13D1C" w:rsidRPr="00BF2185" w:rsidRDefault="004C0E49" w:rsidP="004C0E49">
      <w:p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13D1C" w:rsidRPr="00BF2185">
        <w:rPr>
          <w:color w:val="000000"/>
          <w:szCs w:val="28"/>
        </w:rPr>
        <w:t>К уведомлению прилагаются: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D13D1C" w:rsidRPr="00BF2185" w:rsidTr="00D13D1C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rFonts w:ascii="Calibri" w:hAnsi="Calibri"/>
                <w:szCs w:val="28"/>
              </w:rPr>
            </w:pPr>
            <w:r w:rsidRPr="00BF2185">
              <w:rPr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rFonts w:ascii="Calibri" w:hAnsi="Calibri"/>
                <w:szCs w:val="28"/>
              </w:rPr>
            </w:pPr>
            <w:r w:rsidRPr="00BF2185">
              <w:rPr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1F7B9D" w:rsidP="00D13D1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прилагается</w:t>
            </w:r>
          </w:p>
        </w:tc>
      </w:tr>
    </w:tbl>
    <w:p w:rsidR="009B25F6" w:rsidRDefault="009B25F6" w:rsidP="009C4C01"/>
    <w:sectPr w:rsidR="009B25F6" w:rsidSect="009C4C0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1C"/>
    <w:rsid w:val="00020C3C"/>
    <w:rsid w:val="000F5139"/>
    <w:rsid w:val="00136306"/>
    <w:rsid w:val="001F7B9D"/>
    <w:rsid w:val="002A3DEC"/>
    <w:rsid w:val="00315E6D"/>
    <w:rsid w:val="003C643E"/>
    <w:rsid w:val="00411823"/>
    <w:rsid w:val="00430A73"/>
    <w:rsid w:val="0045516F"/>
    <w:rsid w:val="00474E72"/>
    <w:rsid w:val="004C0E49"/>
    <w:rsid w:val="004C670D"/>
    <w:rsid w:val="004D7333"/>
    <w:rsid w:val="00542575"/>
    <w:rsid w:val="005935EF"/>
    <w:rsid w:val="005C7EDC"/>
    <w:rsid w:val="005E56C8"/>
    <w:rsid w:val="00642E87"/>
    <w:rsid w:val="006B47A6"/>
    <w:rsid w:val="006E7821"/>
    <w:rsid w:val="0070642B"/>
    <w:rsid w:val="0084785E"/>
    <w:rsid w:val="008B1B77"/>
    <w:rsid w:val="008B2A29"/>
    <w:rsid w:val="00913B46"/>
    <w:rsid w:val="009612B3"/>
    <w:rsid w:val="009927C0"/>
    <w:rsid w:val="009B25F6"/>
    <w:rsid w:val="009C4C01"/>
    <w:rsid w:val="009D17EC"/>
    <w:rsid w:val="009F582B"/>
    <w:rsid w:val="00BA449D"/>
    <w:rsid w:val="00BA6FB3"/>
    <w:rsid w:val="00BC6BFF"/>
    <w:rsid w:val="00C34DA5"/>
    <w:rsid w:val="00CB003F"/>
    <w:rsid w:val="00D13D1C"/>
    <w:rsid w:val="00D4190E"/>
    <w:rsid w:val="00D52C89"/>
    <w:rsid w:val="00D722FB"/>
    <w:rsid w:val="00DB3588"/>
    <w:rsid w:val="00DF7CD6"/>
    <w:rsid w:val="00E07884"/>
    <w:rsid w:val="00E40FFC"/>
    <w:rsid w:val="00EC5BF7"/>
    <w:rsid w:val="00F00650"/>
    <w:rsid w:val="00F4293B"/>
    <w:rsid w:val="00F659B8"/>
    <w:rsid w:val="00F7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7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E7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adm.ru" TargetMode="External"/><Relationship Id="rId5" Type="http://schemas.openxmlformats.org/officeDocument/2006/relationships/hyperlink" Target="http://www.mvadm.ru" TargetMode="External"/><Relationship Id="rId4" Type="http://schemas.openxmlformats.org/officeDocument/2006/relationships/hyperlink" Target="mailto:komitet.e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11</cp:revision>
  <cp:lastPrinted>2022-06-06T08:50:00Z</cp:lastPrinted>
  <dcterms:created xsi:type="dcterms:W3CDTF">2021-08-26T12:29:00Z</dcterms:created>
  <dcterms:modified xsi:type="dcterms:W3CDTF">2022-12-09T09:18:00Z</dcterms:modified>
</cp:coreProperties>
</file>