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1C" w:rsidRDefault="00D13D1C" w:rsidP="00D13D1C">
      <w:pPr>
        <w:spacing w:line="240" w:lineRule="exact"/>
        <w:jc w:val="center"/>
        <w:rPr>
          <w:b/>
          <w:color w:val="000000"/>
          <w:szCs w:val="28"/>
        </w:rPr>
      </w:pPr>
    </w:p>
    <w:p w:rsidR="004B1D58" w:rsidRDefault="00D13D1C" w:rsidP="00D13D1C">
      <w:pPr>
        <w:spacing w:line="240" w:lineRule="exact"/>
        <w:jc w:val="center"/>
        <w:rPr>
          <w:b/>
          <w:color w:val="000000"/>
          <w:szCs w:val="28"/>
        </w:rPr>
      </w:pPr>
      <w:r w:rsidRPr="006D2EC0">
        <w:rPr>
          <w:b/>
          <w:color w:val="000000"/>
          <w:szCs w:val="28"/>
        </w:rPr>
        <w:t>Уведомление</w:t>
      </w:r>
    </w:p>
    <w:p w:rsidR="00315E6D" w:rsidRPr="00315E6D" w:rsidRDefault="00D13D1C" w:rsidP="00D13D1C">
      <w:pPr>
        <w:spacing w:line="240" w:lineRule="exact"/>
        <w:jc w:val="center"/>
        <w:rPr>
          <w:b/>
          <w:color w:val="000000"/>
          <w:szCs w:val="28"/>
        </w:rPr>
      </w:pPr>
      <w:r w:rsidRPr="006D2EC0">
        <w:rPr>
          <w:b/>
          <w:color w:val="000000"/>
          <w:szCs w:val="28"/>
        </w:rPr>
        <w:t>о разработке</w:t>
      </w:r>
      <w:r w:rsidR="00315E6D">
        <w:rPr>
          <w:b/>
          <w:color w:val="000000"/>
          <w:szCs w:val="28"/>
        </w:rPr>
        <w:t xml:space="preserve"> </w:t>
      </w:r>
      <w:r w:rsidR="00315E6D" w:rsidRPr="00315E6D">
        <w:rPr>
          <w:b/>
          <w:color w:val="000000"/>
          <w:szCs w:val="28"/>
        </w:rPr>
        <w:t xml:space="preserve">проекта постановления Администрации муниципального района </w:t>
      </w:r>
      <w:r w:rsidR="00751796">
        <w:rPr>
          <w:b/>
          <w:color w:val="000000"/>
          <w:szCs w:val="28"/>
        </w:rPr>
        <w:t>«</w:t>
      </w:r>
      <w:r w:rsidR="000171A5">
        <w:rPr>
          <w:b/>
          <w:szCs w:val="28"/>
        </w:rPr>
        <w:t>Об утверждении П</w:t>
      </w:r>
      <w:r w:rsidR="000171A5" w:rsidRPr="000B218C">
        <w:rPr>
          <w:b/>
          <w:szCs w:val="28"/>
        </w:rPr>
        <w:t xml:space="preserve">орядка формирования перечня мест </w:t>
      </w:r>
      <w:r w:rsidR="000171A5">
        <w:rPr>
          <w:b/>
          <w:szCs w:val="28"/>
        </w:rPr>
        <w:t xml:space="preserve">для </w:t>
      </w:r>
      <w:r w:rsidR="000171A5" w:rsidRPr="000B218C">
        <w:rPr>
          <w:b/>
          <w:szCs w:val="28"/>
        </w:rPr>
        <w:t xml:space="preserve">проведения ярмарок на территории </w:t>
      </w:r>
      <w:r w:rsidR="000171A5">
        <w:rPr>
          <w:b/>
          <w:szCs w:val="28"/>
        </w:rPr>
        <w:t xml:space="preserve"> муниципального района Новгородской области</w:t>
      </w:r>
      <w:r w:rsidR="00751796">
        <w:rPr>
          <w:b/>
          <w:szCs w:val="28"/>
        </w:rPr>
        <w:t>»</w:t>
      </w:r>
    </w:p>
    <w:p w:rsidR="00D13D1C" w:rsidRDefault="00D13D1C" w:rsidP="00D13D1C">
      <w:pPr>
        <w:spacing w:line="364" w:lineRule="auto"/>
        <w:ind w:firstLine="706"/>
        <w:jc w:val="both"/>
        <w:rPr>
          <w:color w:val="000000"/>
          <w:szCs w:val="28"/>
        </w:rPr>
      </w:pPr>
    </w:p>
    <w:p w:rsidR="00D13D1C" w:rsidRPr="001B7AF9" w:rsidRDefault="00D13D1C" w:rsidP="00D13D1C">
      <w:pPr>
        <w:ind w:firstLine="709"/>
        <w:jc w:val="both"/>
        <w:rPr>
          <w:szCs w:val="28"/>
        </w:rPr>
      </w:pPr>
      <w:r w:rsidRPr="001B7AF9">
        <w:rPr>
          <w:color w:val="000000"/>
          <w:szCs w:val="28"/>
        </w:rPr>
        <w:t>Настоящим</w:t>
      </w:r>
      <w:r>
        <w:rPr>
          <w:color w:val="000000"/>
          <w:szCs w:val="28"/>
        </w:rPr>
        <w:t xml:space="preserve"> </w:t>
      </w:r>
      <w:r w:rsidR="006E7821">
        <w:rPr>
          <w:color w:val="000000"/>
          <w:szCs w:val="28"/>
        </w:rPr>
        <w:t>комитет экономики и сельского хозяйства Администрации муниципального района</w:t>
      </w:r>
      <w:r w:rsidRPr="001B7AF9">
        <w:rPr>
          <w:color w:val="000000"/>
          <w:szCs w:val="28"/>
        </w:rPr>
        <w:t xml:space="preserve"> извещает о начале обсуждения идеи (концепции) предлагаемого правового регулирования и сборе </w:t>
      </w:r>
      <w:proofErr w:type="gramStart"/>
      <w:r w:rsidRPr="001B7AF9">
        <w:rPr>
          <w:color w:val="000000"/>
          <w:szCs w:val="28"/>
        </w:rPr>
        <w:t>предложений заинтересованных лиц</w:t>
      </w:r>
      <w:r w:rsidR="00315E6D">
        <w:rPr>
          <w:color w:val="000000"/>
          <w:szCs w:val="28"/>
        </w:rPr>
        <w:t xml:space="preserve"> проекта постановления Администрации муниципального</w:t>
      </w:r>
      <w:proofErr w:type="gramEnd"/>
      <w:r w:rsidR="00315E6D">
        <w:rPr>
          <w:color w:val="000000"/>
          <w:szCs w:val="28"/>
        </w:rPr>
        <w:t xml:space="preserve"> района </w:t>
      </w:r>
      <w:r w:rsidR="000171A5" w:rsidRPr="000171A5">
        <w:rPr>
          <w:color w:val="000000"/>
          <w:szCs w:val="28"/>
        </w:rPr>
        <w:t>«Об утверждении Порядка формирования перечня мест для проведения ярмарок на территории  муниципального района Новгородской области»</w:t>
      </w:r>
      <w:r w:rsidRPr="001B7AF9">
        <w:rPr>
          <w:color w:val="000000"/>
          <w:szCs w:val="28"/>
        </w:rPr>
        <w:t>.</w:t>
      </w:r>
    </w:p>
    <w:p w:rsidR="00474E72" w:rsidRDefault="00751796" w:rsidP="00474E72">
      <w:pPr>
        <w:rPr>
          <w:rStyle w:val="user-accountsubname"/>
        </w:rPr>
      </w:pPr>
      <w:r>
        <w:rPr>
          <w:color w:val="000000"/>
          <w:szCs w:val="28"/>
        </w:rPr>
        <w:tab/>
      </w:r>
      <w:r w:rsidR="00D13D1C" w:rsidRPr="001B7AF9">
        <w:rPr>
          <w:color w:val="000000"/>
          <w:szCs w:val="28"/>
        </w:rPr>
        <w:t xml:space="preserve">Предложения принимаются по адресу: </w:t>
      </w:r>
      <w:r w:rsidR="00474E72">
        <w:rPr>
          <w:szCs w:val="28"/>
          <w:lang w:eastAsia="ar-SA"/>
        </w:rPr>
        <w:t>Новгородская обл. г. Малая Вишера ул. Володарского д. 14</w:t>
      </w:r>
      <w:r w:rsidR="005935EF">
        <w:rPr>
          <w:szCs w:val="28"/>
          <w:lang w:eastAsia="ar-SA"/>
        </w:rPr>
        <w:t xml:space="preserve"> </w:t>
      </w:r>
      <w:proofErr w:type="spellStart"/>
      <w:r w:rsidR="005935EF">
        <w:rPr>
          <w:szCs w:val="28"/>
          <w:lang w:eastAsia="ar-SA"/>
        </w:rPr>
        <w:t>каб</w:t>
      </w:r>
      <w:proofErr w:type="spellEnd"/>
      <w:r w:rsidR="005935EF">
        <w:rPr>
          <w:szCs w:val="28"/>
          <w:lang w:eastAsia="ar-SA"/>
        </w:rPr>
        <w:t>. 9</w:t>
      </w:r>
      <w:r w:rsidR="00D13D1C" w:rsidRPr="001B7AF9">
        <w:rPr>
          <w:color w:val="000000"/>
          <w:szCs w:val="28"/>
        </w:rPr>
        <w:t xml:space="preserve">, ‎а также по адресу электронной почты: </w:t>
      </w:r>
      <w:hyperlink r:id="rId4" w:history="1">
        <w:r w:rsidR="006E7821" w:rsidRPr="000C1D51">
          <w:rPr>
            <w:rStyle w:val="a3"/>
          </w:rPr>
          <w:t>komitet.eck@yandex.ru</w:t>
        </w:r>
      </w:hyperlink>
    </w:p>
    <w:p w:rsidR="00D13D1C" w:rsidRPr="001B7AF9" w:rsidRDefault="00D13D1C" w:rsidP="00D13D1C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 w:rsidRPr="001B7AF9">
        <w:rPr>
          <w:color w:val="000000"/>
          <w:szCs w:val="28"/>
        </w:rPr>
        <w:t xml:space="preserve">Сроки приема предложений: </w:t>
      </w:r>
      <w:r w:rsidR="00474E72" w:rsidRPr="00375B5C">
        <w:rPr>
          <w:szCs w:val="28"/>
          <w:lang w:eastAsia="ar-SA"/>
        </w:rPr>
        <w:t xml:space="preserve">не позднее </w:t>
      </w:r>
      <w:r w:rsidR="00E267E6">
        <w:rPr>
          <w:szCs w:val="28"/>
          <w:lang w:eastAsia="ar-SA"/>
        </w:rPr>
        <w:t>15</w:t>
      </w:r>
      <w:r w:rsidR="000171A5">
        <w:rPr>
          <w:szCs w:val="28"/>
          <w:lang w:eastAsia="ar-SA"/>
        </w:rPr>
        <w:t xml:space="preserve"> октября</w:t>
      </w:r>
      <w:r w:rsidR="00751796">
        <w:rPr>
          <w:szCs w:val="28"/>
          <w:lang w:eastAsia="ar-SA"/>
        </w:rPr>
        <w:t xml:space="preserve"> </w:t>
      </w:r>
      <w:r w:rsidR="005935EF">
        <w:rPr>
          <w:szCs w:val="28"/>
          <w:lang w:eastAsia="ar-SA"/>
        </w:rPr>
        <w:t>202</w:t>
      </w:r>
      <w:r w:rsidR="00751796">
        <w:rPr>
          <w:szCs w:val="28"/>
          <w:lang w:eastAsia="ar-SA"/>
        </w:rPr>
        <w:t>3</w:t>
      </w:r>
      <w:r w:rsidR="00474E72">
        <w:rPr>
          <w:szCs w:val="28"/>
          <w:lang w:eastAsia="ar-SA"/>
        </w:rPr>
        <w:t xml:space="preserve"> года</w:t>
      </w:r>
      <w:r w:rsidR="00474E72">
        <w:rPr>
          <w:color w:val="000000"/>
          <w:szCs w:val="28"/>
        </w:rPr>
        <w:t>.</w:t>
      </w:r>
      <w:r w:rsidR="00F4293B">
        <w:rPr>
          <w:color w:val="000000"/>
          <w:szCs w:val="28"/>
        </w:rPr>
        <w:t xml:space="preserve"> </w:t>
      </w:r>
      <w:r w:rsidRPr="001B7AF9">
        <w:rPr>
          <w:color w:val="000000"/>
          <w:szCs w:val="28"/>
        </w:rPr>
        <w:t>Место размещения уведомления в информационно-телекоммуникационной сети «Интернет»:</w:t>
      </w:r>
      <w:r w:rsidR="00474E72" w:rsidRPr="00474E72">
        <w:t xml:space="preserve"> </w:t>
      </w:r>
      <w:hyperlink r:id="rId5" w:history="1">
        <w:r w:rsidR="005C7EDC" w:rsidRPr="00C47FA2">
          <w:rPr>
            <w:rStyle w:val="a3"/>
            <w:szCs w:val="28"/>
          </w:rPr>
          <w:t>http://www.mvadm.ru</w:t>
        </w:r>
      </w:hyperlink>
      <w:r w:rsidRPr="001B7AF9">
        <w:rPr>
          <w:color w:val="000000"/>
          <w:szCs w:val="28"/>
        </w:rPr>
        <w:t>.</w:t>
      </w:r>
    </w:p>
    <w:p w:rsidR="00D13D1C" w:rsidRPr="001B7AF9" w:rsidRDefault="00D13D1C" w:rsidP="00D13D1C">
      <w:pPr>
        <w:ind w:firstLine="709"/>
        <w:jc w:val="both"/>
        <w:rPr>
          <w:szCs w:val="28"/>
        </w:rPr>
      </w:pPr>
      <w:r w:rsidRPr="001B7AF9">
        <w:rPr>
          <w:color w:val="000000"/>
          <w:szCs w:val="28"/>
        </w:rPr>
        <w:t xml:space="preserve">Все поступившие предложения будут рассмотрены. Сводка предложений будет размещена на сайте </w:t>
      </w:r>
      <w:hyperlink r:id="rId6" w:history="1">
        <w:r w:rsidR="00474E72" w:rsidRPr="00644D54">
          <w:rPr>
            <w:rStyle w:val="a3"/>
            <w:szCs w:val="28"/>
          </w:rPr>
          <w:t>http://www.mvadm.ru</w:t>
        </w:r>
      </w:hyperlink>
      <w:r w:rsidR="00474E72">
        <w:rPr>
          <w:color w:val="000000"/>
          <w:szCs w:val="28"/>
        </w:rPr>
        <w:t xml:space="preserve"> </w:t>
      </w:r>
      <w:r w:rsidRPr="001B7AF9">
        <w:rPr>
          <w:color w:val="000000"/>
          <w:szCs w:val="28"/>
        </w:rPr>
        <w:t>‎не позднее</w:t>
      </w:r>
      <w:r>
        <w:rPr>
          <w:color w:val="000000"/>
          <w:szCs w:val="28"/>
        </w:rPr>
        <w:t xml:space="preserve"> </w:t>
      </w:r>
      <w:r w:rsidR="00751796">
        <w:rPr>
          <w:color w:val="000000"/>
          <w:szCs w:val="28"/>
        </w:rPr>
        <w:t>20</w:t>
      </w:r>
      <w:r w:rsidR="00B7792E">
        <w:rPr>
          <w:color w:val="000000"/>
          <w:szCs w:val="28"/>
        </w:rPr>
        <w:t xml:space="preserve"> </w:t>
      </w:r>
      <w:r w:rsidR="000171A5">
        <w:rPr>
          <w:color w:val="000000"/>
          <w:szCs w:val="28"/>
        </w:rPr>
        <w:t>октября</w:t>
      </w:r>
      <w:r w:rsidR="00751796">
        <w:rPr>
          <w:color w:val="000000"/>
          <w:szCs w:val="28"/>
        </w:rPr>
        <w:t xml:space="preserve"> 2023</w:t>
      </w:r>
      <w:r w:rsidR="006E7821">
        <w:rPr>
          <w:color w:val="000000"/>
          <w:szCs w:val="28"/>
        </w:rPr>
        <w:t xml:space="preserve"> </w:t>
      </w:r>
      <w:r w:rsidR="00474E72">
        <w:rPr>
          <w:color w:val="000000"/>
          <w:szCs w:val="28"/>
        </w:rPr>
        <w:t>года</w:t>
      </w:r>
      <w:r w:rsidRPr="001B7AF9">
        <w:rPr>
          <w:color w:val="000000"/>
          <w:szCs w:val="28"/>
        </w:rPr>
        <w:t>.</w:t>
      </w:r>
    </w:p>
    <w:p w:rsidR="00BA6FB3" w:rsidRDefault="00D13D1C" w:rsidP="00BA6FB3">
      <w:pPr>
        <w:ind w:firstLine="709"/>
        <w:jc w:val="both"/>
        <w:rPr>
          <w:color w:val="000000"/>
          <w:szCs w:val="28"/>
        </w:rPr>
      </w:pPr>
      <w:r w:rsidRPr="001B7AF9">
        <w:rPr>
          <w:color w:val="000000"/>
          <w:szCs w:val="28"/>
        </w:rPr>
        <w:t>1. Описание проблемы, на решение которой направлено предлагаемое правовое регулирование:</w:t>
      </w:r>
      <w:r w:rsidR="00474E72">
        <w:rPr>
          <w:color w:val="000000"/>
          <w:szCs w:val="28"/>
        </w:rPr>
        <w:t xml:space="preserve"> </w:t>
      </w:r>
      <w:r w:rsidR="000171A5">
        <w:rPr>
          <w:color w:val="000000" w:themeColor="text1"/>
          <w:szCs w:val="28"/>
        </w:rPr>
        <w:t>предупреждение несанкционированной торговли.</w:t>
      </w:r>
    </w:p>
    <w:p w:rsidR="000171A5" w:rsidRDefault="00D13D1C" w:rsidP="000171A5">
      <w:pPr>
        <w:ind w:firstLine="709"/>
        <w:jc w:val="both"/>
        <w:rPr>
          <w:szCs w:val="28"/>
        </w:rPr>
      </w:pPr>
      <w:r w:rsidRPr="001B7AF9">
        <w:rPr>
          <w:color w:val="000000"/>
          <w:szCs w:val="28"/>
        </w:rPr>
        <w:t>2. Цели предлагаемого правового регулирования:</w:t>
      </w:r>
      <w:r>
        <w:rPr>
          <w:color w:val="000000"/>
          <w:szCs w:val="28"/>
        </w:rPr>
        <w:t xml:space="preserve"> </w:t>
      </w:r>
      <w:r w:rsidR="000171A5">
        <w:rPr>
          <w:szCs w:val="28"/>
        </w:rPr>
        <w:t>определение порядка определения перечня мест для проведения ярмарочной торговли на территории муниципального района</w:t>
      </w:r>
    </w:p>
    <w:p w:rsidR="00315E6D" w:rsidRDefault="00D13D1C" w:rsidP="00BA6FB3">
      <w:pPr>
        <w:ind w:firstLine="709"/>
        <w:jc w:val="both"/>
        <w:rPr>
          <w:szCs w:val="28"/>
        </w:rPr>
      </w:pPr>
      <w:r w:rsidRPr="001B7AF9">
        <w:rPr>
          <w:color w:val="000000"/>
          <w:szCs w:val="28"/>
        </w:rPr>
        <w:t>3. Ожидаемый результат предлагаемого правового регулирования</w:t>
      </w:r>
      <w:r w:rsidR="0070642B">
        <w:rPr>
          <w:color w:val="000000"/>
          <w:szCs w:val="28"/>
        </w:rPr>
        <w:t xml:space="preserve">: </w:t>
      </w:r>
      <w:r w:rsidR="000171A5">
        <w:rPr>
          <w:color w:val="000000"/>
          <w:szCs w:val="28"/>
        </w:rPr>
        <w:t>ликвидация и предупреждение несанкционированной торговли</w:t>
      </w:r>
      <w:r w:rsidR="00751796">
        <w:rPr>
          <w:szCs w:val="28"/>
        </w:rPr>
        <w:t>.</w:t>
      </w:r>
    </w:p>
    <w:p w:rsidR="009C4C01" w:rsidRDefault="00751796" w:rsidP="00315E6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D13D1C" w:rsidRPr="004C0E49">
        <w:rPr>
          <w:szCs w:val="28"/>
        </w:rPr>
        <w:t>4. Действующие нормативные правовые акты, поручения, другие решения, ‎из которых вытекает необходимость разработки предлагаемого правового регулирования в данной области</w:t>
      </w:r>
      <w:r w:rsidR="003C643E" w:rsidRPr="004C0E49">
        <w:rPr>
          <w:szCs w:val="28"/>
        </w:rPr>
        <w:t xml:space="preserve">: </w:t>
      </w:r>
    </w:p>
    <w:p w:rsidR="004B1D58" w:rsidRDefault="000171A5" w:rsidP="004C0E49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Постановление Правительства Новгородской области от 20.06.2023 № 268 «Об утверждении Порядка </w:t>
      </w:r>
      <w:r w:rsidRPr="006A38F7">
        <w:rPr>
          <w:szCs w:val="28"/>
        </w:rPr>
        <w:t>организации ярмарок и продажи товаров (выполнения работ, оказания услуг) на них и требованиях к организации продажи товаров (в том числе товаров, подлежащих продаже на ярмарках</w:t>
      </w:r>
      <w:proofErr w:type="gramEnd"/>
      <w:r w:rsidRPr="006A38F7">
        <w:rPr>
          <w:szCs w:val="28"/>
        </w:rPr>
        <w:t xml:space="preserve"> соответствующих типов и включению в соответствующий перечень) и выполнению работ, оказанию услуг на ярмарках на территории Новгородской области</w:t>
      </w:r>
      <w:r>
        <w:rPr>
          <w:szCs w:val="28"/>
        </w:rPr>
        <w:t>».</w:t>
      </w:r>
      <w:r w:rsidR="00D13D1C" w:rsidRPr="004C0E49">
        <w:rPr>
          <w:szCs w:val="28"/>
        </w:rPr>
        <w:t xml:space="preserve"> </w:t>
      </w:r>
    </w:p>
    <w:p w:rsidR="00D13D1C" w:rsidRDefault="00D13D1C" w:rsidP="004C0E49">
      <w:pPr>
        <w:ind w:firstLine="709"/>
        <w:jc w:val="both"/>
        <w:rPr>
          <w:szCs w:val="28"/>
        </w:rPr>
      </w:pPr>
      <w:r w:rsidRPr="004C0E49">
        <w:rPr>
          <w:szCs w:val="28"/>
        </w:rPr>
        <w:t>Планируемый срок вступления в силу предлагаемого правового регулирования</w:t>
      </w:r>
      <w:r w:rsidR="004C0E49" w:rsidRPr="004C0E49">
        <w:rPr>
          <w:szCs w:val="28"/>
        </w:rPr>
        <w:t>: после официального опубликования в бюллетене «Возрождение».</w:t>
      </w:r>
    </w:p>
    <w:p w:rsidR="00D13D1C" w:rsidRPr="001B7AF9" w:rsidRDefault="006E7821" w:rsidP="004C0E49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5</w:t>
      </w:r>
      <w:r w:rsidR="00D13D1C" w:rsidRPr="001B7AF9">
        <w:rPr>
          <w:color w:val="000000"/>
          <w:szCs w:val="28"/>
        </w:rPr>
        <w:t xml:space="preserve">. </w:t>
      </w:r>
      <w:r w:rsidR="004C0E49">
        <w:rPr>
          <w:color w:val="000000"/>
          <w:szCs w:val="28"/>
        </w:rPr>
        <w:t>Н</w:t>
      </w:r>
      <w:r w:rsidR="004C0E49" w:rsidRPr="001B7AF9">
        <w:rPr>
          <w:color w:val="000000"/>
          <w:szCs w:val="28"/>
        </w:rPr>
        <w:t>еобходимост</w:t>
      </w:r>
      <w:r w:rsidR="004C0E49">
        <w:rPr>
          <w:color w:val="000000"/>
          <w:szCs w:val="28"/>
        </w:rPr>
        <w:t>ь</w:t>
      </w:r>
      <w:r w:rsidR="004C0E49" w:rsidRPr="001B7AF9">
        <w:rPr>
          <w:color w:val="000000"/>
          <w:szCs w:val="28"/>
        </w:rPr>
        <w:t xml:space="preserve"> </w:t>
      </w:r>
      <w:r w:rsidR="00D13D1C" w:rsidRPr="001B7AF9">
        <w:rPr>
          <w:color w:val="000000"/>
          <w:szCs w:val="28"/>
        </w:rPr>
        <w:t>установления переходного периода</w:t>
      </w:r>
      <w:r w:rsidR="004C0E49" w:rsidRPr="004C0E49">
        <w:rPr>
          <w:color w:val="000000"/>
          <w:szCs w:val="28"/>
        </w:rPr>
        <w:t xml:space="preserve"> </w:t>
      </w:r>
      <w:r w:rsidR="004C0E49">
        <w:rPr>
          <w:color w:val="000000"/>
          <w:szCs w:val="28"/>
        </w:rPr>
        <w:t>отсутствует.</w:t>
      </w:r>
      <w:r w:rsidR="004C0E49" w:rsidRPr="001B7AF9">
        <w:rPr>
          <w:color w:val="000000"/>
          <w:szCs w:val="28"/>
        </w:rPr>
        <w:t xml:space="preserve"> </w:t>
      </w:r>
    </w:p>
    <w:p w:rsidR="00D13D1C" w:rsidRPr="001B7AF9" w:rsidRDefault="006E7821" w:rsidP="00D13D1C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6</w:t>
      </w:r>
      <w:r w:rsidR="00D13D1C" w:rsidRPr="001B7AF9">
        <w:rPr>
          <w:color w:val="000000"/>
          <w:szCs w:val="28"/>
        </w:rPr>
        <w:t>. Сравнение возможных вариантов решения проблемы:</w:t>
      </w:r>
      <w:r w:rsidR="004C0E49">
        <w:rPr>
          <w:color w:val="000000"/>
          <w:szCs w:val="28"/>
        </w:rPr>
        <w:t xml:space="preserve"> нет</w:t>
      </w:r>
    </w:p>
    <w:p w:rsidR="00D13D1C" w:rsidRPr="00BF2185" w:rsidRDefault="004C0E49" w:rsidP="004C0E49">
      <w:pPr>
        <w:spacing w:line="360" w:lineRule="auto"/>
        <w:jc w:val="both"/>
        <w:rPr>
          <w:szCs w:val="28"/>
        </w:rPr>
      </w:pPr>
      <w:r>
        <w:rPr>
          <w:color w:val="000000"/>
          <w:szCs w:val="28"/>
        </w:rPr>
        <w:tab/>
      </w:r>
      <w:r w:rsidR="00D13D1C" w:rsidRPr="00BF2185">
        <w:rPr>
          <w:color w:val="000000"/>
          <w:szCs w:val="28"/>
        </w:rPr>
        <w:t>К уведомлению прилагаются: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"/>
        <w:gridCol w:w="6845"/>
        <w:gridCol w:w="2233"/>
      </w:tblGrid>
      <w:tr w:rsidR="00D13D1C" w:rsidRPr="00BF2185" w:rsidTr="00D13D1C">
        <w:trPr>
          <w:trHeight w:val="504"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D1C" w:rsidRPr="00BF2185" w:rsidRDefault="00D13D1C" w:rsidP="00D13D1C">
            <w:pPr>
              <w:spacing w:line="240" w:lineRule="exact"/>
              <w:rPr>
                <w:rFonts w:ascii="Calibri" w:hAnsi="Calibri"/>
                <w:szCs w:val="28"/>
              </w:rPr>
            </w:pPr>
            <w:r w:rsidRPr="00BF2185">
              <w:rPr>
                <w:color w:val="000000"/>
                <w:szCs w:val="28"/>
              </w:rPr>
              <w:t>1</w:t>
            </w:r>
          </w:p>
        </w:tc>
        <w:tc>
          <w:tcPr>
            <w:tcW w:w="6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D1C" w:rsidRPr="00BF2185" w:rsidRDefault="00D13D1C" w:rsidP="00D13D1C">
            <w:pPr>
              <w:spacing w:line="240" w:lineRule="exact"/>
              <w:rPr>
                <w:rFonts w:ascii="Calibri" w:hAnsi="Calibri"/>
                <w:szCs w:val="28"/>
              </w:rPr>
            </w:pPr>
            <w:r w:rsidRPr="00BF2185">
              <w:rPr>
                <w:color w:val="000000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D1C" w:rsidRPr="00BF2185" w:rsidRDefault="00D13D1C" w:rsidP="00D13D1C">
            <w:pPr>
              <w:spacing w:line="240" w:lineRule="exact"/>
              <w:rPr>
                <w:sz w:val="24"/>
              </w:rPr>
            </w:pPr>
          </w:p>
        </w:tc>
      </w:tr>
    </w:tbl>
    <w:p w:rsidR="009B25F6" w:rsidRDefault="009B25F6" w:rsidP="009C4C01"/>
    <w:sectPr w:rsidR="009B25F6" w:rsidSect="009C4C0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D1C"/>
    <w:rsid w:val="000171A5"/>
    <w:rsid w:val="00020C3C"/>
    <w:rsid w:val="00136306"/>
    <w:rsid w:val="002A3DEC"/>
    <w:rsid w:val="00315E6D"/>
    <w:rsid w:val="003C643E"/>
    <w:rsid w:val="00411823"/>
    <w:rsid w:val="00430A73"/>
    <w:rsid w:val="0045516F"/>
    <w:rsid w:val="00474E72"/>
    <w:rsid w:val="004B1D58"/>
    <w:rsid w:val="004C0E49"/>
    <w:rsid w:val="004C670D"/>
    <w:rsid w:val="004D7333"/>
    <w:rsid w:val="00542575"/>
    <w:rsid w:val="005935EF"/>
    <w:rsid w:val="005C7EDC"/>
    <w:rsid w:val="005E56C8"/>
    <w:rsid w:val="00642E87"/>
    <w:rsid w:val="006B47A6"/>
    <w:rsid w:val="006D6DB0"/>
    <w:rsid w:val="006E7821"/>
    <w:rsid w:val="0070312D"/>
    <w:rsid w:val="00704394"/>
    <w:rsid w:val="0070642B"/>
    <w:rsid w:val="00751796"/>
    <w:rsid w:val="0084785E"/>
    <w:rsid w:val="008B1B77"/>
    <w:rsid w:val="008B2A29"/>
    <w:rsid w:val="00913B46"/>
    <w:rsid w:val="009612B3"/>
    <w:rsid w:val="009927C0"/>
    <w:rsid w:val="009B25F6"/>
    <w:rsid w:val="009C4C01"/>
    <w:rsid w:val="009D17EC"/>
    <w:rsid w:val="009F582B"/>
    <w:rsid w:val="00B7792E"/>
    <w:rsid w:val="00BA449D"/>
    <w:rsid w:val="00BA6FB3"/>
    <w:rsid w:val="00BC6BFF"/>
    <w:rsid w:val="00C34DA5"/>
    <w:rsid w:val="00CB003F"/>
    <w:rsid w:val="00D13D1C"/>
    <w:rsid w:val="00D4190E"/>
    <w:rsid w:val="00D52C89"/>
    <w:rsid w:val="00D722FB"/>
    <w:rsid w:val="00DB3588"/>
    <w:rsid w:val="00DF7CD6"/>
    <w:rsid w:val="00E07884"/>
    <w:rsid w:val="00E267E6"/>
    <w:rsid w:val="00E40FFC"/>
    <w:rsid w:val="00E7043F"/>
    <w:rsid w:val="00EC5BF7"/>
    <w:rsid w:val="00F00650"/>
    <w:rsid w:val="00F4293B"/>
    <w:rsid w:val="00F659B8"/>
    <w:rsid w:val="00F7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E72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6E7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vadm.ru" TargetMode="External"/><Relationship Id="rId5" Type="http://schemas.openxmlformats.org/officeDocument/2006/relationships/hyperlink" Target="http://www.mvadm.ru" TargetMode="External"/><Relationship Id="rId4" Type="http://schemas.openxmlformats.org/officeDocument/2006/relationships/hyperlink" Target="mailto:komitet.ec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админ</cp:lastModifiedBy>
  <cp:revision>14</cp:revision>
  <cp:lastPrinted>2022-06-06T08:50:00Z</cp:lastPrinted>
  <dcterms:created xsi:type="dcterms:W3CDTF">2021-08-26T12:29:00Z</dcterms:created>
  <dcterms:modified xsi:type="dcterms:W3CDTF">2023-09-18T08:08:00Z</dcterms:modified>
</cp:coreProperties>
</file>