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6B5AD5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991569">
        <w:rPr>
          <w:rFonts w:ascii="Times New Roman" w:hAnsi="Times New Roman" w:cs="Times New Roman"/>
          <w:sz w:val="28"/>
          <w:szCs w:val="28"/>
        </w:rPr>
        <w:t>21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5667F4">
        <w:rPr>
          <w:rFonts w:ascii="Times New Roman" w:hAnsi="Times New Roman" w:cs="Times New Roman"/>
          <w:sz w:val="28"/>
          <w:szCs w:val="28"/>
        </w:rPr>
        <w:t>6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6B5AD5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proofErr w:type="gramStart"/>
      <w:r w:rsidR="006B5A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4C94" w:rsidRPr="00E21B67">
        <w:rPr>
          <w:rFonts w:ascii="Times New Roman" w:hAnsi="Times New Roman" w:cs="Times New Roman"/>
          <w:sz w:val="28"/>
          <w:szCs w:val="28"/>
        </w:rPr>
        <w:t xml:space="preserve">. </w:t>
      </w:r>
      <w:r w:rsidR="006B5AD5">
        <w:rPr>
          <w:rFonts w:ascii="Times New Roman" w:hAnsi="Times New Roman" w:cs="Times New Roman"/>
          <w:sz w:val="28"/>
          <w:szCs w:val="28"/>
        </w:rPr>
        <w:t>Малая Вишера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6B5AD5">
        <w:rPr>
          <w:rFonts w:ascii="Times New Roman" w:hAnsi="Times New Roman" w:cs="Times New Roman"/>
          <w:sz w:val="28"/>
          <w:szCs w:val="28"/>
        </w:rPr>
        <w:t xml:space="preserve">Кирова </w:t>
      </w:r>
      <w:proofErr w:type="spellStart"/>
      <w:r w:rsidR="006B5A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B5AD5">
        <w:rPr>
          <w:rFonts w:ascii="Times New Roman" w:hAnsi="Times New Roman" w:cs="Times New Roman"/>
          <w:sz w:val="28"/>
          <w:szCs w:val="28"/>
        </w:rPr>
        <w:t>/у 49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6B5AD5">
        <w:rPr>
          <w:rFonts w:ascii="Times New Roman" w:hAnsi="Times New Roman" w:cs="Times New Roman"/>
          <w:sz w:val="28"/>
          <w:szCs w:val="28"/>
        </w:rPr>
        <w:t>2000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E5124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A34CF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B5AD5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4CED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2024-05-20T12:39:00Z</dcterms:created>
  <dcterms:modified xsi:type="dcterms:W3CDTF">2024-05-20T12:40:00Z</dcterms:modified>
</cp:coreProperties>
</file>