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C017CE">
        <w:rPr>
          <w:rFonts w:ascii="Times New Roman" w:hAnsi="Times New Roman" w:cs="Times New Roman"/>
          <w:sz w:val="28"/>
          <w:szCs w:val="28"/>
        </w:rPr>
        <w:t>2</w:t>
      </w:r>
      <w:r w:rsidR="00B764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44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60E89">
        <w:rPr>
          <w:rFonts w:ascii="Times New Roman" w:hAnsi="Times New Roman" w:cs="Times New Roman"/>
          <w:sz w:val="28"/>
          <w:szCs w:val="28"/>
        </w:rPr>
        <w:t>Бургинское</w:t>
      </w:r>
      <w:proofErr w:type="spellEnd"/>
      <w:r w:rsidR="004176F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>
        <w:rPr>
          <w:rFonts w:ascii="Times New Roman" w:hAnsi="Times New Roman" w:cs="Times New Roman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>
        <w:rPr>
          <w:rFonts w:ascii="Times New Roman" w:hAnsi="Times New Roman" w:cs="Times New Roman"/>
          <w:sz w:val="28"/>
          <w:szCs w:val="28"/>
        </w:rPr>
        <w:t xml:space="preserve">д. </w:t>
      </w:r>
      <w:r w:rsidR="00B3685E">
        <w:rPr>
          <w:rFonts w:ascii="Times New Roman" w:hAnsi="Times New Roman" w:cs="Times New Roman"/>
          <w:sz w:val="28"/>
          <w:szCs w:val="28"/>
        </w:rPr>
        <w:t>Сосницы</w:t>
      </w:r>
      <w:r w:rsidR="001A2274">
        <w:rPr>
          <w:rFonts w:ascii="Times New Roman" w:hAnsi="Times New Roman" w:cs="Times New Roman"/>
          <w:sz w:val="28"/>
          <w:szCs w:val="28"/>
        </w:rPr>
        <w:t xml:space="preserve">, ул. Верхняя, </w:t>
      </w:r>
      <w:proofErr w:type="spellStart"/>
      <w:r w:rsidR="001A227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A2274">
        <w:rPr>
          <w:rFonts w:ascii="Times New Roman" w:hAnsi="Times New Roman" w:cs="Times New Roman"/>
          <w:sz w:val="28"/>
          <w:szCs w:val="28"/>
        </w:rPr>
        <w:t>/у 8</w:t>
      </w:r>
      <w:r w:rsidR="00C017CE">
        <w:rPr>
          <w:rFonts w:ascii="Times New Roman" w:hAnsi="Times New Roman" w:cs="Times New Roman"/>
          <w:sz w:val="28"/>
          <w:szCs w:val="28"/>
        </w:rPr>
        <w:t>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1A2274">
        <w:rPr>
          <w:rFonts w:ascii="Times New Roman" w:hAnsi="Times New Roman" w:cs="Times New Roman"/>
          <w:color w:val="1E1D1E"/>
          <w:sz w:val="28"/>
          <w:szCs w:val="28"/>
        </w:rPr>
        <w:t>1</w:t>
      </w:r>
      <w:r w:rsidR="00AC2C12">
        <w:rPr>
          <w:rFonts w:ascii="Times New Roman" w:hAnsi="Times New Roman" w:cs="Times New Roman"/>
          <w:color w:val="1E1D1E"/>
          <w:sz w:val="28"/>
          <w:szCs w:val="28"/>
        </w:rPr>
        <w:t>4</w:t>
      </w:r>
      <w:r w:rsidR="001A2274">
        <w:rPr>
          <w:rFonts w:ascii="Times New Roman" w:hAnsi="Times New Roman" w:cs="Times New Roman"/>
          <w:color w:val="1E1D1E"/>
          <w:sz w:val="28"/>
          <w:szCs w:val="28"/>
        </w:rPr>
        <w:t>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 Время приёма граждан: ежедневно с 8: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73BE"/>
    <w:rsid w:val="00446739"/>
    <w:rsid w:val="0044756A"/>
    <w:rsid w:val="004674D3"/>
    <w:rsid w:val="00470E9B"/>
    <w:rsid w:val="00472F59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3A88"/>
    <w:rsid w:val="00D94390"/>
    <w:rsid w:val="00DA16D9"/>
    <w:rsid w:val="00DE4760"/>
    <w:rsid w:val="00DE55A4"/>
    <w:rsid w:val="00E036E5"/>
    <w:rsid w:val="00E061B8"/>
    <w:rsid w:val="00E10AAC"/>
    <w:rsid w:val="00E10C61"/>
    <w:rsid w:val="00E118AD"/>
    <w:rsid w:val="00E11E1E"/>
    <w:rsid w:val="00E23E1F"/>
    <w:rsid w:val="00E51B0F"/>
    <w:rsid w:val="00E542E4"/>
    <w:rsid w:val="00E7660D"/>
    <w:rsid w:val="00E812EF"/>
    <w:rsid w:val="00E84CBA"/>
    <w:rsid w:val="00E8724C"/>
    <w:rsid w:val="00E87A84"/>
    <w:rsid w:val="00EA0534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2021-06-04T12:56:00Z</cp:lastPrinted>
  <dcterms:created xsi:type="dcterms:W3CDTF">2023-09-19T07:55:00Z</dcterms:created>
  <dcterms:modified xsi:type="dcterms:W3CDTF">2023-09-19T11:04:00Z</dcterms:modified>
</cp:coreProperties>
</file>