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64E95">
        <w:rPr>
          <w:rFonts w:ascii="Times New Roman" w:hAnsi="Times New Roman" w:cs="Times New Roman"/>
          <w:sz w:val="28"/>
          <w:szCs w:val="28"/>
        </w:rPr>
        <w:t>садоводства.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A56227" w:rsidRPr="00A56227">
        <w:rPr>
          <w:rFonts w:ascii="Times New Roman" w:hAnsi="Times New Roman" w:cs="Times New Roman"/>
          <w:sz w:val="28"/>
          <w:szCs w:val="28"/>
        </w:rPr>
        <w:t>1</w:t>
      </w:r>
      <w:r w:rsidR="001C63F5" w:rsidRPr="00A56227">
        <w:rPr>
          <w:rFonts w:ascii="Times New Roman" w:hAnsi="Times New Roman" w:cs="Times New Roman"/>
          <w:sz w:val="28"/>
          <w:szCs w:val="28"/>
        </w:rPr>
        <w:t>2</w:t>
      </w:r>
      <w:r w:rsidR="00FC1FCE" w:rsidRPr="00A56227">
        <w:rPr>
          <w:rFonts w:ascii="Times New Roman" w:hAnsi="Times New Roman" w:cs="Times New Roman"/>
          <w:sz w:val="28"/>
          <w:szCs w:val="28"/>
        </w:rPr>
        <w:t>.</w:t>
      </w:r>
      <w:r w:rsidR="00A56227">
        <w:rPr>
          <w:rFonts w:ascii="Times New Roman" w:hAnsi="Times New Roman" w:cs="Times New Roman"/>
          <w:sz w:val="28"/>
          <w:szCs w:val="28"/>
        </w:rPr>
        <w:t>04</w:t>
      </w:r>
      <w:r w:rsidR="00FC1FCE" w:rsidRPr="00B96EBB">
        <w:rPr>
          <w:rFonts w:ascii="Times New Roman" w:hAnsi="Times New Roman" w:cs="Times New Roman"/>
          <w:sz w:val="28"/>
          <w:szCs w:val="28"/>
        </w:rPr>
        <w:t>.202</w:t>
      </w:r>
      <w:r w:rsidR="00A56227">
        <w:rPr>
          <w:rFonts w:ascii="Times New Roman" w:hAnsi="Times New Roman" w:cs="Times New Roman"/>
          <w:sz w:val="28"/>
          <w:szCs w:val="28"/>
        </w:rPr>
        <w:t>5</w:t>
      </w:r>
      <w:r w:rsidR="00FC1FCE" w:rsidRPr="00B96EBB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B96EBB">
        <w:rPr>
          <w:rFonts w:ascii="Times New Roman" w:hAnsi="Times New Roman" w:cs="Times New Roman"/>
          <w:sz w:val="28"/>
          <w:szCs w:val="28"/>
        </w:rPr>
        <w:t>1</w:t>
      </w:r>
      <w:r w:rsidR="00337B5B" w:rsidRPr="00B96EBB">
        <w:rPr>
          <w:rFonts w:ascii="Times New Roman" w:hAnsi="Times New Roman" w:cs="Times New Roman"/>
          <w:sz w:val="28"/>
          <w:szCs w:val="28"/>
        </w:rPr>
        <w:t>7:3</w:t>
      </w:r>
      <w:r w:rsidR="00120095" w:rsidRPr="00B96EBB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64E95">
        <w:rPr>
          <w:rFonts w:ascii="Times New Roman" w:hAnsi="Times New Roman" w:cs="Times New Roman"/>
          <w:sz w:val="28"/>
          <w:szCs w:val="28"/>
        </w:rPr>
        <w:t>Веребьинское</w:t>
      </w:r>
      <w:r w:rsidR="005E5BE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964E95">
        <w:rPr>
          <w:rFonts w:ascii="Times New Roman" w:hAnsi="Times New Roman" w:cs="Times New Roman"/>
          <w:sz w:val="28"/>
          <w:szCs w:val="28"/>
        </w:rPr>
        <w:t>Устье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64E95">
        <w:rPr>
          <w:rFonts w:ascii="Times New Roman" w:hAnsi="Times New Roman" w:cs="Times New Roman"/>
          <w:sz w:val="28"/>
          <w:szCs w:val="28"/>
        </w:rPr>
        <w:t>Мстинская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A56227">
        <w:rPr>
          <w:rFonts w:ascii="Times New Roman" w:hAnsi="Times New Roman" w:cs="Times New Roman"/>
          <w:sz w:val="28"/>
          <w:szCs w:val="28"/>
        </w:rPr>
        <w:t>10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A56227">
        <w:rPr>
          <w:rFonts w:ascii="Times New Roman" w:hAnsi="Times New Roman" w:cs="Times New Roman"/>
          <w:color w:val="1E1D1E"/>
          <w:sz w:val="28"/>
          <w:szCs w:val="28"/>
        </w:rPr>
        <w:t>2998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077A0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1314"/>
    <w:rsid w:val="005C5593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56227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2025-03-12T08:36:00Z</dcterms:created>
  <dcterms:modified xsi:type="dcterms:W3CDTF">2025-03-12T08:37:00Z</dcterms:modified>
</cp:coreProperties>
</file>