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7E1DD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6444">
        <w:rPr>
          <w:rFonts w:ascii="Times New Roman" w:hAnsi="Times New Roman" w:cs="Times New Roman"/>
          <w:sz w:val="28"/>
          <w:szCs w:val="28"/>
        </w:rPr>
        <w:t>1</w:t>
      </w:r>
      <w:r w:rsidR="007E1D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46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>
        <w:rPr>
          <w:rFonts w:ascii="Times New Roman" w:hAnsi="Times New Roman" w:cs="Times New Roman"/>
          <w:sz w:val="28"/>
          <w:szCs w:val="28"/>
        </w:rPr>
        <w:t>17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C017CE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Веребь</w:t>
      </w:r>
      <w:r w:rsidR="00C60E89" w:rsidRPr="00E21B67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="004176F8" w:rsidRPr="00E21B6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 w:rsidRPr="00E21B67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О</w:t>
      </w:r>
      <w:r w:rsidR="007E1DD4">
        <w:rPr>
          <w:rFonts w:ascii="Times New Roman" w:hAnsi="Times New Roman" w:cs="Times New Roman"/>
          <w:sz w:val="28"/>
          <w:szCs w:val="28"/>
        </w:rPr>
        <w:t>ксочи</w:t>
      </w:r>
      <w:proofErr w:type="spellEnd"/>
      <w:r w:rsidR="00A45E77">
        <w:rPr>
          <w:rFonts w:ascii="Times New Roman" w:hAnsi="Times New Roman" w:cs="Times New Roman"/>
          <w:sz w:val="28"/>
          <w:szCs w:val="28"/>
        </w:rPr>
        <w:t xml:space="preserve">, ул. </w:t>
      </w:r>
      <w:r w:rsidR="007E1DD4">
        <w:rPr>
          <w:rFonts w:ascii="Times New Roman" w:hAnsi="Times New Roman" w:cs="Times New Roman"/>
          <w:sz w:val="28"/>
          <w:szCs w:val="28"/>
        </w:rPr>
        <w:t>Верхняя</w:t>
      </w:r>
      <w:r w:rsidR="00BB4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B45F6">
        <w:rPr>
          <w:rFonts w:ascii="Times New Roman" w:hAnsi="Times New Roman" w:cs="Times New Roman"/>
          <w:sz w:val="28"/>
          <w:szCs w:val="28"/>
        </w:rPr>
        <w:t xml:space="preserve">/у </w:t>
      </w:r>
      <w:r w:rsidR="007E1DD4">
        <w:rPr>
          <w:rFonts w:ascii="Times New Roman" w:hAnsi="Times New Roman" w:cs="Times New Roman"/>
          <w:sz w:val="28"/>
          <w:szCs w:val="28"/>
        </w:rPr>
        <w:t>36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7E1DD4">
        <w:rPr>
          <w:rFonts w:ascii="Times New Roman" w:hAnsi="Times New Roman" w:cs="Times New Roman"/>
          <w:sz w:val="28"/>
          <w:szCs w:val="28"/>
        </w:rPr>
        <w:t>5</w:t>
      </w:r>
      <w:r w:rsidR="00BB45F6">
        <w:rPr>
          <w:rFonts w:ascii="Times New Roman" w:hAnsi="Times New Roman" w:cs="Times New Roman"/>
          <w:sz w:val="28"/>
          <w:szCs w:val="28"/>
        </w:rPr>
        <w:t>00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94472"/>
    <w:rsid w:val="000B5209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0A84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2844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4167F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15790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E1DD4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A1957"/>
    <w:rsid w:val="009B33D9"/>
    <w:rsid w:val="009C4AA0"/>
    <w:rsid w:val="009C78E1"/>
    <w:rsid w:val="009D2923"/>
    <w:rsid w:val="009F597D"/>
    <w:rsid w:val="009F7CD0"/>
    <w:rsid w:val="00A04446"/>
    <w:rsid w:val="00A06185"/>
    <w:rsid w:val="00A13EED"/>
    <w:rsid w:val="00A174D7"/>
    <w:rsid w:val="00A176F8"/>
    <w:rsid w:val="00A21DBB"/>
    <w:rsid w:val="00A246B1"/>
    <w:rsid w:val="00A35679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B45F6"/>
    <w:rsid w:val="00BC0B9D"/>
    <w:rsid w:val="00BD783E"/>
    <w:rsid w:val="00BE5ECF"/>
    <w:rsid w:val="00BF2C2F"/>
    <w:rsid w:val="00C017CE"/>
    <w:rsid w:val="00C03CDE"/>
    <w:rsid w:val="00C04AFB"/>
    <w:rsid w:val="00C0568F"/>
    <w:rsid w:val="00C21007"/>
    <w:rsid w:val="00C27A36"/>
    <w:rsid w:val="00C3362F"/>
    <w:rsid w:val="00C34CE6"/>
    <w:rsid w:val="00C51586"/>
    <w:rsid w:val="00C54536"/>
    <w:rsid w:val="00C57B2C"/>
    <w:rsid w:val="00C60E89"/>
    <w:rsid w:val="00C8609E"/>
    <w:rsid w:val="00C914BF"/>
    <w:rsid w:val="00C92070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B82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87D6E"/>
    <w:rsid w:val="00EA0534"/>
    <w:rsid w:val="00EA07AD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61317"/>
    <w:rsid w:val="00F735F7"/>
    <w:rsid w:val="00F83FC6"/>
    <w:rsid w:val="00F92655"/>
    <w:rsid w:val="00F936C7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2021-06-04T12:56:00Z</cp:lastPrinted>
  <dcterms:created xsi:type="dcterms:W3CDTF">2023-10-25T13:52:00Z</dcterms:created>
  <dcterms:modified xsi:type="dcterms:W3CDTF">2023-11-16T11:58:00Z</dcterms:modified>
</cp:coreProperties>
</file>